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D25" w:rsidRPr="00A76D25" w:rsidRDefault="00A76D25" w:rsidP="00A76D25">
      <w:pPr>
        <w:spacing w:after="0"/>
        <w:rPr>
          <w:rFonts w:ascii="Calibri" w:eastAsia="Times New Roman" w:hAnsi="Calibri" w:cs="Times New Roman"/>
          <w:b/>
          <w:lang w:eastAsia="ru-RU"/>
        </w:rPr>
      </w:pPr>
    </w:p>
    <w:p w:rsidR="004E17F5" w:rsidRPr="002A1E9E" w:rsidRDefault="004E17F5" w:rsidP="004E17F5">
      <w:pPr>
        <w:pStyle w:val="a9"/>
        <w:jc w:val="center"/>
        <w:rPr>
          <w:rFonts w:ascii="Times New Roman" w:hAnsi="Times New Roman"/>
          <w:lang w:eastAsia="ar-SA"/>
        </w:rPr>
      </w:pPr>
    </w:p>
    <w:p w:rsidR="00B250BC" w:rsidRPr="00B250BC" w:rsidRDefault="00B250BC" w:rsidP="00B250B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</w:t>
      </w:r>
      <w:r w:rsidRPr="00B250BC">
        <w:rPr>
          <w:rFonts w:ascii="Times New Roman" w:eastAsia="Calibri" w:hAnsi="Times New Roman" w:cs="Times New Roman"/>
          <w:b/>
          <w:sz w:val="28"/>
          <w:szCs w:val="28"/>
        </w:rPr>
        <w:t>. Севостьянов Милютинский район</w:t>
      </w:r>
    </w:p>
    <w:p w:rsidR="00B250BC" w:rsidRPr="00B250BC" w:rsidRDefault="00B250BC" w:rsidP="00B250B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0BC">
        <w:rPr>
          <w:rFonts w:ascii="Times New Roman" w:eastAsia="Calibri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школа.</w:t>
      </w:r>
    </w:p>
    <w:p w:rsidR="00B250BC" w:rsidRPr="00B250BC" w:rsidRDefault="00B250BC" w:rsidP="00B250BC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250BC" w:rsidRPr="00B250BC" w:rsidRDefault="004B3B74" w:rsidP="00B250BC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4B3B74">
        <w:rPr>
          <w:rFonts w:ascii="Times New Roman" w:eastAsia="Calibri" w:hAnsi="Times New Roman" w:cs="Times New Roman"/>
          <w:i/>
          <w:sz w:val="28"/>
          <w:szCs w:val="28"/>
        </w:rPr>
        <w:drawing>
          <wp:inline distT="0" distB="0" distL="0" distR="0">
            <wp:extent cx="2847975" cy="1647825"/>
            <wp:effectExtent l="19050" t="0" r="9525" b="0"/>
            <wp:docPr id="1" name="Рисунок 1" descr="печать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 00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0BC" w:rsidRPr="00B250BC" w:rsidRDefault="00B250BC" w:rsidP="00B250B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0BC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B250BC" w:rsidRPr="00B250BC" w:rsidRDefault="00B250BC" w:rsidP="00B250B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внеурочной деятельности «Проектная деятельность по ОДНКР</w:t>
      </w:r>
      <w:r w:rsidRPr="00B250BC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B250BC" w:rsidRPr="00B250BC" w:rsidRDefault="00B250BC" w:rsidP="00B250BC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250BC">
        <w:rPr>
          <w:rFonts w:ascii="Times New Roman" w:eastAsia="Calibri" w:hAnsi="Times New Roman" w:cs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основное общее образование, 6</w:t>
      </w:r>
      <w:r w:rsidRPr="00B250B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класс</w:t>
      </w:r>
    </w:p>
    <w:p w:rsidR="00B250BC" w:rsidRPr="00B250BC" w:rsidRDefault="00B250BC" w:rsidP="00B250BC">
      <w:pPr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250BC">
        <w:rPr>
          <w:rFonts w:ascii="Times New Roman" w:eastAsia="Calibri" w:hAnsi="Times New Roman" w:cs="Times New Roman"/>
          <w:sz w:val="28"/>
          <w:szCs w:val="28"/>
        </w:rPr>
        <w:t xml:space="preserve">Количество часов: </w:t>
      </w:r>
      <w:r w:rsidR="00C24C23">
        <w:rPr>
          <w:rFonts w:ascii="Times New Roman" w:eastAsia="Calibri" w:hAnsi="Times New Roman" w:cs="Times New Roman"/>
          <w:sz w:val="28"/>
          <w:szCs w:val="28"/>
          <w:u w:val="single"/>
        </w:rPr>
        <w:t>34</w:t>
      </w:r>
    </w:p>
    <w:p w:rsidR="00B250BC" w:rsidRPr="00B250BC" w:rsidRDefault="00B250BC" w:rsidP="00B250BC">
      <w:pPr>
        <w:rPr>
          <w:rFonts w:ascii="Times New Roman" w:eastAsia="Calibri" w:hAnsi="Times New Roman" w:cs="Times New Roman"/>
          <w:sz w:val="28"/>
          <w:szCs w:val="28"/>
        </w:rPr>
      </w:pPr>
      <w:r w:rsidRPr="00B250BC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r w:rsidRPr="00B250BC">
        <w:rPr>
          <w:rFonts w:ascii="Times New Roman" w:eastAsia="Calibri" w:hAnsi="Times New Roman" w:cs="Times New Roman"/>
          <w:sz w:val="28"/>
          <w:szCs w:val="28"/>
          <w:u w:val="single"/>
        </w:rPr>
        <w:t>Медведева Ирина Александровна</w:t>
      </w:r>
    </w:p>
    <w:p w:rsidR="00E60DAC" w:rsidRDefault="00B250BC" w:rsidP="00B250B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250BC">
        <w:rPr>
          <w:rFonts w:ascii="Times New Roman" w:eastAsia="Calibri" w:hAnsi="Times New Roman" w:cs="Times New Roman"/>
          <w:sz w:val="28"/>
          <w:szCs w:val="28"/>
        </w:rPr>
        <w:t xml:space="preserve">Программа разработана на основе: </w:t>
      </w:r>
      <w:r w:rsidRPr="00B250B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примерной программы основного общего образования внеурочной деятельности под ред  Н. Ф Виноградовой, В.И Власенко, А.В Поляков, 2013 год</w:t>
      </w:r>
    </w:p>
    <w:p w:rsidR="00A76D25" w:rsidRPr="00A76D25" w:rsidRDefault="00A76D25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250BC" w:rsidRDefault="00B250BC" w:rsidP="004E17F5">
      <w:pPr>
        <w:tabs>
          <w:tab w:val="left" w:pos="3360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BC" w:rsidRDefault="00B250BC" w:rsidP="004E17F5">
      <w:pPr>
        <w:tabs>
          <w:tab w:val="left" w:pos="3360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BC" w:rsidRDefault="00B250BC" w:rsidP="004E17F5">
      <w:pPr>
        <w:tabs>
          <w:tab w:val="left" w:pos="3360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BC" w:rsidRDefault="00B250BC" w:rsidP="004E17F5">
      <w:pPr>
        <w:tabs>
          <w:tab w:val="left" w:pos="3360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BC" w:rsidRDefault="00B250BC" w:rsidP="004E17F5">
      <w:pPr>
        <w:tabs>
          <w:tab w:val="left" w:pos="3360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BC" w:rsidRDefault="00B250BC" w:rsidP="004E17F5">
      <w:pPr>
        <w:tabs>
          <w:tab w:val="left" w:pos="3360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BC" w:rsidRDefault="00B250BC" w:rsidP="004E17F5">
      <w:pPr>
        <w:tabs>
          <w:tab w:val="left" w:pos="3360"/>
        </w:tabs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BC" w:rsidRDefault="00B250BC" w:rsidP="00B250BC">
      <w:pPr>
        <w:tabs>
          <w:tab w:val="left" w:pos="3360"/>
        </w:tabs>
        <w:rPr>
          <w:rFonts w:ascii="Times New Roman" w:hAnsi="Times New Roman" w:cs="Times New Roman"/>
          <w:b/>
          <w:sz w:val="28"/>
          <w:szCs w:val="28"/>
        </w:rPr>
      </w:pPr>
    </w:p>
    <w:p w:rsidR="00B250BC" w:rsidRDefault="00B250BC" w:rsidP="00B250BC">
      <w:pPr>
        <w:tabs>
          <w:tab w:val="left" w:pos="33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7F5" w:rsidRPr="002C4233" w:rsidRDefault="002C4233" w:rsidP="00B250BC">
      <w:pPr>
        <w:tabs>
          <w:tab w:val="left" w:pos="33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2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1. </w:t>
      </w:r>
      <w:r w:rsidR="004E17F5" w:rsidRPr="002C423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E17F5" w:rsidRPr="002A1E9E" w:rsidRDefault="004E17F5" w:rsidP="004E17F5">
      <w:pPr>
        <w:tabs>
          <w:tab w:val="left" w:pos="336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17F5" w:rsidRPr="002A1E9E" w:rsidRDefault="004E17F5" w:rsidP="004E17F5">
      <w:pPr>
        <w:tabs>
          <w:tab w:val="left" w:pos="3360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1E9E">
        <w:rPr>
          <w:rFonts w:ascii="Times New Roman" w:hAnsi="Times New Roman" w:cs="Times New Roman"/>
          <w:sz w:val="24"/>
          <w:szCs w:val="24"/>
        </w:rPr>
        <w:t>Рабочая программа разработана в соответствии с нормативными документами: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  <w:u w:val="single"/>
        </w:rPr>
        <w:t>Законы</w:t>
      </w:r>
      <w:r w:rsidRPr="00C51F9C">
        <w:rPr>
          <w:rFonts w:ascii="Times New Roman" w:hAnsi="Times New Roman" w:cs="Times New Roman"/>
          <w:sz w:val="24"/>
          <w:szCs w:val="24"/>
        </w:rPr>
        <w:t>: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 xml:space="preserve">- </w:t>
      </w:r>
      <w:r w:rsidRPr="00C51F9C">
        <w:rPr>
          <w:rFonts w:ascii="Times New Roman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C51F9C">
        <w:rPr>
          <w:rFonts w:ascii="Times New Roman" w:hAnsi="Times New Roman" w:cs="Times New Roman"/>
          <w:sz w:val="24"/>
          <w:szCs w:val="24"/>
        </w:rPr>
        <w:t xml:space="preserve">(ред. от 23.07.2013) </w:t>
      </w:r>
      <w:r w:rsidRPr="00C51F9C">
        <w:rPr>
          <w:rFonts w:ascii="Times New Roman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1F9C">
        <w:rPr>
          <w:rFonts w:ascii="Times New Roman" w:hAnsi="Times New Roman" w:cs="Times New Roman"/>
          <w:bCs/>
          <w:sz w:val="24"/>
          <w:szCs w:val="24"/>
        </w:rPr>
        <w:t xml:space="preserve">- областной закон от 14.11.2013 № 26-ЗС «Об образовании в Ростовской области». 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  <w:u w:val="single"/>
        </w:rPr>
        <w:t>Программы</w:t>
      </w:r>
      <w:r w:rsidRPr="00C51F9C">
        <w:rPr>
          <w:rFonts w:ascii="Times New Roman" w:hAnsi="Times New Roman" w:cs="Times New Roman"/>
          <w:sz w:val="24"/>
          <w:szCs w:val="24"/>
        </w:rPr>
        <w:t>: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 xml:space="preserve">- Примерная основная образовательная программа основного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1F9C">
        <w:rPr>
          <w:rFonts w:ascii="Times New Roman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C51F9C">
        <w:rPr>
          <w:rFonts w:ascii="Times New Roman" w:hAnsi="Times New Roman" w:cs="Times New Roman"/>
          <w:bCs/>
          <w:iCs/>
          <w:sz w:val="24"/>
          <w:szCs w:val="24"/>
        </w:rPr>
        <w:t>примерной программы основного общего образования внеурочной деятельности под ред  Н. Ф Виноградовой, В.И Власенко, А.В Поляков, 2013 год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  <w:u w:val="single"/>
        </w:rPr>
        <w:t>Постановления</w:t>
      </w:r>
      <w:r w:rsidRPr="00C51F9C">
        <w:rPr>
          <w:rFonts w:ascii="Times New Roman" w:hAnsi="Times New Roman" w:cs="Times New Roman"/>
          <w:sz w:val="24"/>
          <w:szCs w:val="24"/>
        </w:rPr>
        <w:t>: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  <w:u w:val="single"/>
        </w:rPr>
        <w:t>Приказы</w:t>
      </w:r>
      <w:r w:rsidRPr="00C51F9C">
        <w:rPr>
          <w:rFonts w:ascii="Times New Roman" w:hAnsi="Times New Roman" w:cs="Times New Roman"/>
          <w:sz w:val="24"/>
          <w:szCs w:val="24"/>
        </w:rPr>
        <w:t>: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20.08.2008 № 241, 30.08.2010 № 889, 03.06.2011 № 1994); 6,8,9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bCs/>
          <w:sz w:val="24"/>
          <w:szCs w:val="24"/>
        </w:rPr>
        <w:t xml:space="preserve">- приказ Минобрнауки России от 17.12.2010 </w:t>
      </w:r>
      <w:r w:rsidRPr="00C51F9C">
        <w:rPr>
          <w:rFonts w:ascii="Times New Roman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bCs/>
          <w:sz w:val="24"/>
          <w:szCs w:val="24"/>
        </w:rPr>
        <w:t xml:space="preserve">- приказ </w:t>
      </w:r>
      <w:r w:rsidRPr="00C51F9C">
        <w:rPr>
          <w:rFonts w:ascii="Times New Roman" w:hAnsi="Times New Roman" w:cs="Times New Roman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lastRenderedPageBreak/>
        <w:t>- 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1F9C">
        <w:rPr>
          <w:rFonts w:ascii="Times New Roman" w:hAnsi="Times New Roman" w:cs="Times New Roman"/>
          <w:bCs/>
          <w:sz w:val="24"/>
          <w:szCs w:val="24"/>
        </w:rPr>
        <w:t xml:space="preserve">- приказ </w:t>
      </w:r>
      <w:r w:rsidRPr="00C51F9C">
        <w:rPr>
          <w:rFonts w:ascii="Times New Roman" w:hAnsi="Times New Roman" w:cs="Times New Roman"/>
          <w:sz w:val="24"/>
          <w:szCs w:val="24"/>
        </w:rPr>
        <w:t>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>- приказ Минобрнауки России от 09.01.2014 г. № 2 «Об утверждении порядка 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>- приказ Минобрнауки России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1F9C">
        <w:rPr>
          <w:rFonts w:ascii="Times New Roman" w:hAnsi="Times New Roman" w:cs="Times New Roman"/>
          <w:sz w:val="24"/>
          <w:szCs w:val="24"/>
          <w:u w:val="single"/>
        </w:rPr>
        <w:t xml:space="preserve">Письма: 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sz w:val="24"/>
          <w:szCs w:val="24"/>
        </w:rPr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</w:t>
      </w:r>
      <w:r>
        <w:rPr>
          <w:rFonts w:ascii="Times New Roman" w:hAnsi="Times New Roman" w:cs="Times New Roman"/>
          <w:sz w:val="24"/>
          <w:szCs w:val="24"/>
        </w:rPr>
        <w:t xml:space="preserve">о образования»; 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1F9C">
        <w:rPr>
          <w:rFonts w:ascii="Times New Roman" w:hAnsi="Times New Roman" w:cs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1F9C">
        <w:rPr>
          <w:rFonts w:ascii="Times New Roman" w:hAnsi="Times New Roman" w:cs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C51F9C" w:rsidRPr="00C51F9C" w:rsidRDefault="00C51F9C" w:rsidP="00C51F9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1F9C">
        <w:rPr>
          <w:rFonts w:ascii="Times New Roman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577C37" w:rsidRPr="00A76D25" w:rsidRDefault="00577C37" w:rsidP="00A76D2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2C4233" w:rsidRDefault="00A76D25" w:rsidP="002C4233">
      <w:pPr>
        <w:autoSpaceDE w:val="0"/>
        <w:autoSpaceDN w:val="0"/>
        <w:adjustRightInd w:val="0"/>
        <w:spacing w:before="120" w:after="36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A76D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программы: </w:t>
      </w:r>
      <w:r w:rsidR="00577C37" w:rsidRPr="004163E4">
        <w:rPr>
          <w:rFonts w:ascii="Times New Roman" w:hAnsi="Times New Roman"/>
          <w:bCs/>
          <w:sz w:val="24"/>
          <w:szCs w:val="24"/>
        </w:rPr>
        <w:t>воспитание и психолого-педагогическая поддержка становления инициативного и компетентного  гражданина России, осознающего ответственность за настоящее и будущее своей страны, разделяющего духовные и культурные традиции многонационального народа Российской Федерации</w:t>
      </w:r>
    </w:p>
    <w:p w:rsidR="00577C37" w:rsidRPr="002C4233" w:rsidRDefault="00A76D25" w:rsidP="002C4233">
      <w:pPr>
        <w:autoSpaceDE w:val="0"/>
        <w:autoSpaceDN w:val="0"/>
        <w:adjustRightInd w:val="0"/>
        <w:spacing w:before="120" w:after="36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577C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программы:</w:t>
      </w:r>
      <w:r w:rsidR="00577C37" w:rsidRPr="00577C37">
        <w:rPr>
          <w:rFonts w:ascii="Times New Roman" w:eastAsia="Times New Roman" w:hAnsi="Times New Roman" w:cs="Times New Roman"/>
          <w:iCs/>
          <w:sz w:val="24"/>
          <w:szCs w:val="24"/>
        </w:rPr>
        <w:t xml:space="preserve"> - </w:t>
      </w:r>
      <w:r w:rsidR="00577C37" w:rsidRPr="00577C3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развитие представлений школьников о значении норм морали, общечеловеческих ценностей в жизни людей;</w:t>
      </w:r>
    </w:p>
    <w:p w:rsidR="00577C37" w:rsidRPr="00577C37" w:rsidRDefault="00577C37" w:rsidP="00577C37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77C3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 xml:space="preserve">  - формирование у 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577C37" w:rsidRPr="00577C37" w:rsidRDefault="00577C37" w:rsidP="00577C37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</w:pPr>
      <w:r w:rsidRPr="00577C37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  <w:t>- развитие способностей учащихся к общению в полиэтнической многоконфессиональной и поликультурной среде на основе взаимного уважения и диалога во имя общественного мира и согласия;</w:t>
      </w:r>
    </w:p>
    <w:p w:rsidR="00577C37" w:rsidRPr="00577C37" w:rsidRDefault="00577C37" w:rsidP="00577C37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</w:rPr>
      </w:pPr>
      <w:r w:rsidRPr="00577C37">
        <w:rPr>
          <w:rFonts w:ascii="Times New Roman" w:hAnsi="Times New Roman" w:cs="Times New Roman"/>
          <w:sz w:val="24"/>
          <w:szCs w:val="24"/>
        </w:rPr>
        <w:t>– развитие диалога культур, воспитание толерантных чувств, уважительного</w:t>
      </w:r>
    </w:p>
    <w:p w:rsidR="00577C37" w:rsidRPr="00577C37" w:rsidRDefault="00577C37" w:rsidP="00577C37">
      <w:pPr>
        <w:spacing w:after="0" w:line="312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77C37">
        <w:rPr>
          <w:rFonts w:ascii="Times New Roman" w:hAnsi="Times New Roman" w:cs="Times New Roman"/>
          <w:sz w:val="24"/>
          <w:szCs w:val="24"/>
        </w:rPr>
        <w:t>отношения к людям, исповедующим разные религии или не исповедующим никакой;</w:t>
      </w:r>
    </w:p>
    <w:p w:rsidR="00577C37" w:rsidRPr="00577C37" w:rsidRDefault="00577C37" w:rsidP="00577C37">
      <w:pPr>
        <w:spacing w:after="0" w:line="312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77C37">
        <w:rPr>
          <w:rFonts w:ascii="Times New Roman" w:hAnsi="Times New Roman" w:cs="Times New Roman"/>
          <w:sz w:val="24"/>
          <w:szCs w:val="24"/>
        </w:rPr>
        <w:lastRenderedPageBreak/>
        <w:t xml:space="preserve"> – воспитание интереса к религиозной культуре, осознание места и роли</w:t>
      </w:r>
    </w:p>
    <w:p w:rsidR="00577C37" w:rsidRPr="00577C37" w:rsidRDefault="00577C37" w:rsidP="00577C37">
      <w:pPr>
        <w:spacing w:after="0" w:line="312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77C37">
        <w:rPr>
          <w:rFonts w:ascii="Times New Roman" w:hAnsi="Times New Roman" w:cs="Times New Roman"/>
          <w:sz w:val="24"/>
          <w:szCs w:val="24"/>
        </w:rPr>
        <w:t>религий в развитии культуры общества и конкретного человека;</w:t>
      </w:r>
    </w:p>
    <w:p w:rsidR="00577C37" w:rsidRPr="00577C37" w:rsidRDefault="00577C37" w:rsidP="00577C37">
      <w:pPr>
        <w:spacing w:after="0" w:line="312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77C37">
        <w:rPr>
          <w:rFonts w:ascii="Times New Roman" w:hAnsi="Times New Roman" w:cs="Times New Roman"/>
          <w:sz w:val="24"/>
          <w:szCs w:val="24"/>
        </w:rPr>
        <w:t xml:space="preserve">-  </w:t>
      </w:r>
      <w:r w:rsidRPr="00577C37">
        <w:rPr>
          <w:rFonts w:ascii="Times New Roman" w:hAnsi="Times New Roman" w:cs="Times New Roman"/>
          <w:color w:val="000000"/>
          <w:sz w:val="24"/>
          <w:szCs w:val="24"/>
        </w:rPr>
        <w:t>воспитание способности к восприятию накопленной разными народами</w:t>
      </w:r>
    </w:p>
    <w:p w:rsidR="00577C37" w:rsidRPr="00577C37" w:rsidRDefault="00577C37" w:rsidP="00577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7C37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духовно-нравственной культуры;</w:t>
      </w:r>
    </w:p>
    <w:p w:rsidR="00577C37" w:rsidRPr="00577C37" w:rsidRDefault="00577C37" w:rsidP="00577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7C37">
        <w:rPr>
          <w:rFonts w:ascii="Times New Roman" w:hAnsi="Times New Roman" w:cs="Times New Roman"/>
          <w:color w:val="000000"/>
          <w:sz w:val="24"/>
          <w:szCs w:val="24"/>
        </w:rPr>
        <w:t>-  осознание того, что человеческое общество и</w:t>
      </w:r>
    </w:p>
    <w:p w:rsidR="00577C37" w:rsidRPr="00577C37" w:rsidRDefault="00577C37" w:rsidP="00577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7C37">
        <w:rPr>
          <w:rFonts w:ascii="Times New Roman" w:hAnsi="Times New Roman" w:cs="Times New Roman"/>
          <w:color w:val="000000"/>
          <w:sz w:val="24"/>
          <w:szCs w:val="24"/>
        </w:rPr>
        <w:t>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духовному;</w:t>
      </w:r>
    </w:p>
    <w:p w:rsidR="00577C37" w:rsidRPr="00577C37" w:rsidRDefault="00577C37" w:rsidP="00577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7C37">
        <w:rPr>
          <w:rFonts w:ascii="Times New Roman" w:hAnsi="Times New Roman" w:cs="Times New Roman"/>
          <w:color w:val="000000"/>
          <w:sz w:val="24"/>
          <w:szCs w:val="24"/>
        </w:rPr>
        <w:t xml:space="preserve">- формирование представлений о том, что </w:t>
      </w:r>
      <w:r w:rsidRPr="00577C37">
        <w:rPr>
          <w:rFonts w:ascii="Times New Roman" w:hAnsi="Times New Roman" w:cs="Times New Roman"/>
          <w:sz w:val="24"/>
          <w:szCs w:val="24"/>
        </w:rPr>
        <w:t>общечеловеческие ценности</w:t>
      </w:r>
    </w:p>
    <w:p w:rsidR="00577C37" w:rsidRPr="00577C37" w:rsidRDefault="00577C37" w:rsidP="00577C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7C37">
        <w:rPr>
          <w:rFonts w:ascii="Times New Roman" w:hAnsi="Times New Roman" w:cs="Times New Roman"/>
          <w:sz w:val="24"/>
          <w:szCs w:val="24"/>
        </w:rPr>
        <w:t>зародились, сохраняются и передаются от поколения к поколению через этнические, культурные, семейные традиции, религиозные верования, а также в процессе общенациональных и межнациональных</w:t>
      </w:r>
      <w:r w:rsidRPr="00577C37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отношений;</w:t>
      </w:r>
    </w:p>
    <w:p w:rsidR="00A76D25" w:rsidRPr="00A76D25" w:rsidRDefault="00A76D25" w:rsidP="00A76D2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D25" w:rsidRPr="00A76D25" w:rsidRDefault="002C4233" w:rsidP="002C423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Раздел 2. </w:t>
      </w:r>
      <w:r w:rsidR="00A76D25" w:rsidRPr="00A76D2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Планируемые результаты изучения программы:</w:t>
      </w:r>
    </w:p>
    <w:p w:rsidR="00A76D25" w:rsidRDefault="00A76D25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76D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результате освоения программы </w:t>
      </w:r>
      <w:r w:rsidR="00577C37" w:rsidRPr="00577C37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«Основы духовно-нравственной культуры народов России»</w:t>
      </w:r>
      <w:r w:rsidRPr="00A76D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формируются следующие умения</w:t>
      </w:r>
      <w:r w:rsidR="00824DD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навыки</w:t>
      </w:r>
      <w:r w:rsidRPr="00A76D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соответствующие требованиям ФГОС НОО</w:t>
      </w:r>
      <w:r w:rsidR="000F4D1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</w:p>
    <w:p w:rsidR="00EC7CAB" w:rsidRPr="00577C37" w:rsidRDefault="00EC7CAB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</w:pPr>
    </w:p>
    <w:p w:rsidR="000F4D14" w:rsidRPr="00EC7CAB" w:rsidRDefault="00F32A3A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C7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Предметные:</w:t>
      </w:r>
    </w:p>
    <w:p w:rsidR="00F32A3A" w:rsidRPr="00F32A3A" w:rsidRDefault="00F32A3A" w:rsidP="00F32A3A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A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F32A3A">
        <w:rPr>
          <w:rFonts w:ascii="Times New Roman" w:eastAsia="Times New Roman" w:hAnsi="Times New Roman" w:cs="Times New Roman"/>
          <w:color w:val="000000"/>
          <w:sz w:val="24"/>
          <w:szCs w:val="24"/>
        </w:rPr>
        <w:t> овладение целостными  представлениями  о том, как складывалась культура общества и каким должен быть человек, чтобы о нем говорили «культурный, духовно богатый», понимание того, что необходимо уважать других людей, терпимо относиться к их культуре и  вероисповеданию;</w:t>
      </w:r>
    </w:p>
    <w:p w:rsidR="00F32A3A" w:rsidRPr="00F32A3A" w:rsidRDefault="00F32A3A" w:rsidP="00F32A3A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A3A">
        <w:rPr>
          <w:rFonts w:ascii="Times New Roman" w:eastAsia="Times New Roman" w:hAnsi="Times New Roman" w:cs="Times New Roman"/>
          <w:color w:val="000000"/>
          <w:sz w:val="24"/>
          <w:szCs w:val="24"/>
        </w:rPr>
        <w:t>-овладение представлениями о том, какую роль играет семья в жизни человека, что семейные ценности являются неотъемлемой частью духовно-нравственной культуры общества, и о том, какой вклад в  духовное величие российской культуры внесли традиционные религии и культурные особенности  разных народов;</w:t>
      </w:r>
    </w:p>
    <w:p w:rsidR="00F32A3A" w:rsidRPr="00F32A3A" w:rsidRDefault="00F32A3A" w:rsidP="00F32A3A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A3A">
        <w:rPr>
          <w:rFonts w:ascii="Times New Roman" w:eastAsia="Times New Roman" w:hAnsi="Times New Roman" w:cs="Times New Roman"/>
          <w:color w:val="000000"/>
          <w:sz w:val="24"/>
          <w:szCs w:val="24"/>
        </w:rPr>
        <w:t>-  умение различать    народы,  описывать памятники  культуры и культурные традиции,   используя основные и дополнительные источники информации;</w:t>
      </w:r>
    </w:p>
    <w:p w:rsidR="00F32A3A" w:rsidRPr="00F32A3A" w:rsidRDefault="00F32A3A" w:rsidP="00F3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A3A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</w:t>
      </w:r>
    </w:p>
    <w:p w:rsidR="00F32A3A" w:rsidRPr="00F32A3A" w:rsidRDefault="00F32A3A" w:rsidP="00F3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A3A">
        <w:rPr>
          <w:rFonts w:ascii="Times New Roman" w:hAnsi="Times New Roman" w:cs="Times New Roman"/>
          <w:sz w:val="24"/>
          <w:szCs w:val="24"/>
        </w:rPr>
        <w:t>российской многонациональной культуре, отдельных особенностях традиционных  религий России;</w:t>
      </w:r>
    </w:p>
    <w:p w:rsidR="00F32A3A" w:rsidRPr="00F32A3A" w:rsidRDefault="00F32A3A" w:rsidP="00F3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A3A">
        <w:rPr>
          <w:rFonts w:ascii="Times New Roman" w:hAnsi="Times New Roman" w:cs="Times New Roman"/>
          <w:sz w:val="24"/>
          <w:szCs w:val="24"/>
        </w:rPr>
        <w:t>-  использование полученных знаний в продуктивной и преобразующей</w:t>
      </w:r>
    </w:p>
    <w:p w:rsidR="00F32A3A" w:rsidRPr="00F32A3A" w:rsidRDefault="00F32A3A" w:rsidP="00F3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A3A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F32A3A" w:rsidRPr="00F32A3A" w:rsidRDefault="00F32A3A" w:rsidP="00F32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2A3A">
        <w:rPr>
          <w:rFonts w:ascii="Times New Roman" w:hAnsi="Times New Roman" w:cs="Times New Roman"/>
          <w:sz w:val="24"/>
          <w:szCs w:val="24"/>
        </w:rPr>
        <w:t>· расширение кругозора и культурного опыта школьника, формирование</w:t>
      </w:r>
    </w:p>
    <w:p w:rsidR="00F32A3A" w:rsidRPr="00F32A3A" w:rsidRDefault="00F32A3A" w:rsidP="00F32A3A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A3A">
        <w:rPr>
          <w:rFonts w:ascii="Times New Roman" w:hAnsi="Times New Roman" w:cs="Times New Roman"/>
          <w:sz w:val="24"/>
          <w:szCs w:val="24"/>
        </w:rPr>
        <w:t>умения воспринимать мир не только рационально, но и образно.</w:t>
      </w:r>
    </w:p>
    <w:p w:rsidR="005D5C67" w:rsidRDefault="005D5C67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F4D14" w:rsidRPr="00EC7CAB" w:rsidRDefault="005D5C67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</w:pPr>
      <w:r w:rsidRPr="00EC7CA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Метапредметные результаты освоения программы:</w:t>
      </w:r>
    </w:p>
    <w:p w:rsidR="00A76D25" w:rsidRPr="00A76D25" w:rsidRDefault="00A76D25" w:rsidP="00A76D25">
      <w:pPr>
        <w:tabs>
          <w:tab w:val="left" w:pos="567"/>
          <w:tab w:val="left" w:pos="709"/>
        </w:tabs>
        <w:spacing w:after="0" w:line="24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6D25" w:rsidRPr="00EC7CAB" w:rsidRDefault="00A76D25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EC7CAB" w:rsidRPr="00EC7CAB" w:rsidRDefault="00EC7CAB" w:rsidP="00EC7CAB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7CAB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планировать и организовывать свою учебную и  коммуникативную деятельность в соответствии с задачами изучения предмета,  видами учебной и домашней работы, во взаимодействии с одноклассниками и взрослыми;</w:t>
      </w:r>
    </w:p>
    <w:p w:rsidR="00EC7CAB" w:rsidRPr="00EC7CAB" w:rsidRDefault="00EC7CAB" w:rsidP="00EC7CAB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7CAB">
        <w:rPr>
          <w:rFonts w:ascii="Times New Roman" w:eastAsia="Times New Roman" w:hAnsi="Times New Roman" w:cs="Times New Roman"/>
          <w:color w:val="000000"/>
          <w:sz w:val="24"/>
          <w:szCs w:val="24"/>
        </w:rPr>
        <w:t>- готовность формулировать и высказывать собственное мнение, аргументировать свою точку зрения, выслушивать и обсуждать различные  взгляды и оценки, вести конструктивный диалог, работать в коллективе;</w:t>
      </w:r>
    </w:p>
    <w:p w:rsidR="00EC7CAB" w:rsidRPr="00EC7CAB" w:rsidRDefault="00EC7CAB" w:rsidP="00EC7CAB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7CAB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проводить поиск  информации в научно-популярной литературе, Интернете, библиотеках и музеях, обрабатывать  её в соответствии с темой и познавательными заданиями, представлять результаты своей творческо-поисковой работы;</w:t>
      </w:r>
    </w:p>
    <w:p w:rsidR="00EC7CAB" w:rsidRPr="00EC7CAB" w:rsidRDefault="00EC7CAB" w:rsidP="00EC7CAB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7CAB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способность решать творческие и проблемные задачи, развивать логическое мышление;</w:t>
      </w:r>
    </w:p>
    <w:p w:rsidR="00EC7CAB" w:rsidRPr="00EC7CAB" w:rsidRDefault="00EC7CAB" w:rsidP="00EC7CAB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7CA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развивать речь, культуру поведения, ответственное отношение к своим поступкам;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-  овладение навыками чтения и осмысления текстов различных стилей и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жанров, в том числе религиозного характера;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-  освоение способов решения проблем творческого и поискового характера;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-  овладение логическими действиями сравнения, анализа, обобщения,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построение рассуждений;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-  готовность слушать собеседника и вести диалог; излагать свое мнение и</w:t>
      </w:r>
    </w:p>
    <w:p w:rsidR="00A76D25" w:rsidRDefault="00EC7CAB" w:rsidP="00EC7C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аргументировать свою точку зрения, оценивать события, изложенные в текстах разных видов и жанров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C7CAB" w:rsidRPr="00EC7CAB" w:rsidRDefault="00EC7CAB" w:rsidP="00EC7CA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76D25" w:rsidRPr="00EC7CAB" w:rsidRDefault="00A76D25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C7C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результаты:</w:t>
      </w:r>
    </w:p>
    <w:p w:rsidR="00A76D25" w:rsidRPr="00A76D25" w:rsidRDefault="00A76D25" w:rsidP="00A76D25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7CAB" w:rsidRPr="00EC7CAB" w:rsidRDefault="00EC7CAB" w:rsidP="00EC7CAB">
      <w:pPr>
        <w:spacing w:after="0" w:line="305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7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 </w:t>
      </w:r>
      <w:r w:rsidRPr="00EC7CAB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внутренней установки личности обучающихся на то, что отношение к члену общества определяется не его принадлежностью копределенному этносу или религиозной конфессии, а его нравственными качествами и поступками;</w:t>
      </w:r>
    </w:p>
    <w:p w:rsidR="00EC7CAB" w:rsidRPr="00EC7CAB" w:rsidRDefault="00EC7CAB" w:rsidP="00EC7CAB">
      <w:pPr>
        <w:spacing w:after="0" w:line="30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C7CAB">
        <w:rPr>
          <w:rFonts w:ascii="Times New Roman" w:eastAsia="Times New Roman" w:hAnsi="Times New Roman" w:cs="Times New Roman"/>
          <w:color w:val="000000"/>
          <w:sz w:val="24"/>
          <w:szCs w:val="24"/>
        </w:rPr>
        <w:t>-воспитание любви к Родине, уважение к народам, населяющим ее, их культуре и традициям, бережное отношение к своей  родной культуре</w:t>
      </w:r>
      <w:r w:rsidRPr="00EC7C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;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- формирование основ российской гражданской идентичности, понимания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 xml:space="preserve">особой роли многонациональной России в современном мире; 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- воспитание чувства гордости за свою Родину, российский народ и историю России;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- воспитание уважительного отношения к своей стране, ее истории, любви к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родному краю, своей семье, гуманного отношения, толерантности к людям, независимо от возраста, национальности, вероисповедания;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-  принятие норм нравственного поведения в природе, обществе, правильного взаимодействия со взрослыми и сверстниками;</w:t>
      </w:r>
    </w:p>
    <w:p w:rsidR="00EC7CAB" w:rsidRPr="00EC7CAB" w:rsidRDefault="00EC7CAB" w:rsidP="00EC7C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7CAB">
        <w:rPr>
          <w:rFonts w:ascii="Times New Roman" w:hAnsi="Times New Roman" w:cs="Times New Roman"/>
          <w:sz w:val="24"/>
          <w:szCs w:val="24"/>
        </w:rPr>
        <w:t>-  формирование эстетических потребностей, ценностей и чувств.</w:t>
      </w:r>
    </w:p>
    <w:p w:rsidR="00EC7CAB" w:rsidRDefault="00EC7CAB" w:rsidP="00EC7CAB">
      <w:pPr>
        <w:spacing w:after="0" w:line="30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6D25" w:rsidRPr="00A76D25" w:rsidRDefault="00A76D25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76D25" w:rsidRPr="00F32A3A" w:rsidRDefault="00A76D25" w:rsidP="00A76D2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F32A3A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Формы организации деятельности обучающихся:</w:t>
      </w:r>
    </w:p>
    <w:p w:rsidR="00A76D25" w:rsidRPr="00A76D25" w:rsidRDefault="00A76D25" w:rsidP="00A76D2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76D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групповая, парная, индивидуальная деятельность;</w:t>
      </w:r>
    </w:p>
    <w:p w:rsidR="00A76D25" w:rsidRPr="00A76D25" w:rsidRDefault="00A76D25" w:rsidP="00A76D2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76D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проектная  деятельность;</w:t>
      </w:r>
    </w:p>
    <w:p w:rsidR="00A76D25" w:rsidRPr="00A76D25" w:rsidRDefault="00A76D25" w:rsidP="00A76D2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6D25" w:rsidRPr="00A76D25" w:rsidRDefault="00A76D25" w:rsidP="00A76D2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A76D25" w:rsidRPr="00F32A3A" w:rsidRDefault="00A76D25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F32A3A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  <w:t>Формы контроля освоения программы в рамках внеурочной деятельности:</w:t>
      </w:r>
    </w:p>
    <w:p w:rsidR="00A76D25" w:rsidRDefault="00A76D25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76D2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сообщение, доклад, творческое задание, выступление, представление проекта.</w:t>
      </w:r>
    </w:p>
    <w:p w:rsidR="00A76D25" w:rsidRPr="00A76D25" w:rsidRDefault="00A76D25" w:rsidP="00A76D2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24DD5" w:rsidRPr="002C4233" w:rsidRDefault="002C4233" w:rsidP="002C4233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C423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Раздел 3. </w:t>
      </w:r>
      <w:r w:rsidR="00824DD5" w:rsidRPr="002C423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 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</w:t>
      </w:r>
    </w:p>
    <w:p w:rsidR="00824DD5" w:rsidRPr="00824DD5" w:rsidRDefault="00824DD5" w:rsidP="00824DD5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24DD5">
        <w:rPr>
          <w:rFonts w:ascii="Times New Roman" w:hAnsi="Times New Roman" w:cs="Times New Roman"/>
          <w:sz w:val="24"/>
          <w:szCs w:val="24"/>
        </w:rPr>
        <w:t>Реализация рабо</w:t>
      </w:r>
      <w:r w:rsidR="00577CD4">
        <w:rPr>
          <w:rFonts w:ascii="Times New Roman" w:hAnsi="Times New Roman" w:cs="Times New Roman"/>
          <w:sz w:val="24"/>
          <w:szCs w:val="24"/>
        </w:rPr>
        <w:t>чей программы осуществляется в 6</w:t>
      </w:r>
      <w:r w:rsidRPr="00824DD5">
        <w:rPr>
          <w:rFonts w:ascii="Times New Roman" w:hAnsi="Times New Roman" w:cs="Times New Roman"/>
          <w:sz w:val="24"/>
          <w:szCs w:val="24"/>
        </w:rPr>
        <w:t xml:space="preserve"> к</w:t>
      </w:r>
      <w:r w:rsidR="00F32A3A">
        <w:rPr>
          <w:rFonts w:ascii="Times New Roman" w:hAnsi="Times New Roman" w:cs="Times New Roman"/>
          <w:sz w:val="24"/>
          <w:szCs w:val="24"/>
        </w:rPr>
        <w:t>лассе</w:t>
      </w:r>
      <w:r w:rsidRPr="00824DD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4DD5" w:rsidRPr="00824DD5" w:rsidRDefault="00824DD5" w:rsidP="002C4233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824DD5">
        <w:rPr>
          <w:rFonts w:ascii="Times New Roman" w:hAnsi="Times New Roman" w:cs="Times New Roman"/>
          <w:sz w:val="24"/>
          <w:szCs w:val="24"/>
        </w:rPr>
        <w:t xml:space="preserve">В ходе реализации программы </w:t>
      </w:r>
      <w:r w:rsidR="002C4233">
        <w:rPr>
          <w:rFonts w:ascii="Times New Roman" w:hAnsi="Times New Roman" w:cs="Times New Roman"/>
          <w:sz w:val="24"/>
          <w:szCs w:val="24"/>
        </w:rPr>
        <w:t xml:space="preserve"> материал </w:t>
      </w:r>
      <w:r w:rsidRPr="00824DD5">
        <w:rPr>
          <w:rFonts w:ascii="Times New Roman" w:hAnsi="Times New Roman" w:cs="Times New Roman"/>
          <w:sz w:val="24"/>
          <w:szCs w:val="24"/>
        </w:rPr>
        <w:t>изучается тематическими разделами. Изучение каждого раздела осуществляется посредством применения  различных методик, обеспечивающихдостижения требуемого результата, на изучение каждого раздела отводится определённое количество часов.</w:t>
      </w:r>
    </w:p>
    <w:p w:rsidR="00824DD5" w:rsidRPr="00824DD5" w:rsidRDefault="00824DD5" w:rsidP="00824DD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9747" w:type="dxa"/>
        <w:tblLook w:val="04A0"/>
      </w:tblPr>
      <w:tblGrid>
        <w:gridCol w:w="959"/>
        <w:gridCol w:w="2835"/>
        <w:gridCol w:w="1417"/>
        <w:gridCol w:w="4536"/>
      </w:tblGrid>
      <w:tr w:rsidR="00FD7C17" w:rsidTr="00F22F20">
        <w:tc>
          <w:tcPr>
            <w:tcW w:w="959" w:type="dxa"/>
          </w:tcPr>
          <w:p w:rsidR="00FD7C17" w:rsidRPr="00FD7C17" w:rsidRDefault="00FD7C17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D7C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</w:tcPr>
          <w:p w:rsidR="00FD7C17" w:rsidRPr="00FD7C17" w:rsidRDefault="00FD7C17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D7C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417" w:type="dxa"/>
          </w:tcPr>
          <w:p w:rsidR="00FD7C17" w:rsidRPr="00FD7C17" w:rsidRDefault="00FD7C17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D7C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Количество часов на изучение раздела</w:t>
            </w:r>
          </w:p>
        </w:tc>
        <w:tc>
          <w:tcPr>
            <w:tcW w:w="4536" w:type="dxa"/>
          </w:tcPr>
          <w:p w:rsidR="00FD7C17" w:rsidRPr="00FD7C17" w:rsidRDefault="00FD7C17" w:rsidP="00577C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D7C1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</w:t>
            </w:r>
          </w:p>
        </w:tc>
      </w:tr>
      <w:tr w:rsidR="00FD7C17" w:rsidTr="00F22F20">
        <w:tc>
          <w:tcPr>
            <w:tcW w:w="959" w:type="dxa"/>
          </w:tcPr>
          <w:p w:rsidR="00FD7C17" w:rsidRDefault="00577CD4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77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FD7C17" w:rsidRPr="00577CD4" w:rsidRDefault="00577CD4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highlight w:val="yellow"/>
                <w:lang w:eastAsia="ru-RU"/>
              </w:rPr>
            </w:pPr>
            <w:r w:rsidRPr="00577CD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Россия-многоконфессиональное государство</w:t>
            </w:r>
          </w:p>
        </w:tc>
        <w:tc>
          <w:tcPr>
            <w:tcW w:w="1417" w:type="dxa"/>
          </w:tcPr>
          <w:p w:rsidR="00FD7C17" w:rsidRDefault="00A8728C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A8728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19 часов</w:t>
            </w:r>
          </w:p>
        </w:tc>
        <w:tc>
          <w:tcPr>
            <w:tcW w:w="4536" w:type="dxa"/>
          </w:tcPr>
          <w:p w:rsidR="00A8728C" w:rsidRPr="00A8728C" w:rsidRDefault="00A8728C" w:rsidP="00A87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Россия – наша Родина.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 xml:space="preserve">Природные и географические особенности России. Форма правления. Органы власти. Форма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территориального устройства. Административное деление РФ.  Государственная символика  РФ.  Русский язык – государственный язык РФ. Москва – столица России.   РФ – многонациональное и многоконфессиональное государство.  Крупные города. </w:t>
            </w:r>
          </w:p>
          <w:p w:rsidR="00A8728C" w:rsidRPr="00A8728C" w:rsidRDefault="00A8728C" w:rsidP="00A87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Россия – многоконфессиональное государство. 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многоконфессионального государства.  </w:t>
            </w:r>
          </w:p>
          <w:p w:rsidR="00A8728C" w:rsidRDefault="00A8728C" w:rsidP="00A872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8728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Традиционные религии народов России</w:t>
            </w:r>
            <w:r w:rsidRPr="00A8728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>Христианство. Ислам. Буддизм. Иудаизм. История возникновения и распространения мировых религий на территории России. Народы, исповедующие эти религии</w:t>
            </w:r>
            <w:r w:rsidRPr="004B6F8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8728C" w:rsidRPr="00A8728C" w:rsidRDefault="00A8728C" w:rsidP="00A8728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Жизнь Иисуса Христа.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>Библейские истории о рождении и жизни Иисуса Христа.</w:t>
            </w:r>
          </w:p>
          <w:p w:rsidR="00A8728C" w:rsidRPr="00A8728C" w:rsidRDefault="00A8728C" w:rsidP="00A8728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Крещение Руси. 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Истор</w:t>
            </w:r>
            <w:r w:rsidR="00EC7C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принятия христианства князем 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Владимиром. Распространение православной веры.</w:t>
            </w:r>
          </w:p>
          <w:p w:rsidR="00A8728C" w:rsidRPr="00A8728C" w:rsidRDefault="00A8728C" w:rsidP="00A87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Войдем в православный храм.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Православный храм. Духовная музыка. Богослужебное песнопение. Колокольный звон.</w:t>
            </w:r>
          </w:p>
          <w:p w:rsidR="00A8728C" w:rsidRPr="00A8728C" w:rsidRDefault="00A8728C" w:rsidP="00A87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Храмы России.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Храм Василия Блаженного. Храм Христа Спасителя. Храм Покрова на Нерли и другие.</w:t>
            </w:r>
          </w:p>
          <w:p w:rsidR="00A8728C" w:rsidRPr="00A8728C" w:rsidRDefault="00A8728C" w:rsidP="00A87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Монастыри России.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 xml:space="preserve"> Соловецкий монастырь. Ферапонтов монастырь. Кирилло-Белозерский монастырь.  Новоиерусалимский монастырь.</w:t>
            </w:r>
          </w:p>
          <w:p w:rsidR="00A8728C" w:rsidRPr="00A8728C" w:rsidRDefault="00A8728C" w:rsidP="00A87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Православные иконы. 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Владимирская икона Божией матери. Казанская икона Божией материи и другие.</w:t>
            </w:r>
          </w:p>
          <w:p w:rsidR="00A8728C" w:rsidRPr="00A8728C" w:rsidRDefault="00A8728C" w:rsidP="00A87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Жизнь великого Будды.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Рождение и детство Будды. Особенности его воспитания.</w:t>
            </w: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Войдем в буддийский храм.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Буддийский храм – место ритуальных обрядов и молений. Внешний и внутренний вид буддийского храма.</w:t>
            </w: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Культурные традиции буддизма.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Культурные особенности буддизма.Искусство  танка.</w:t>
            </w: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Жизнь пророка Мухаммеда.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Основные факты и события из жизни Пророка Мухаммеда.</w:t>
            </w: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Войдем в мечеть.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Исповедующие ислам приходят в мечеть для молитвы и поклонения Всевышнему. Внешний вид и внутреннее убранство мечети.</w:t>
            </w: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728C" w:rsidRPr="00A8728C" w:rsidRDefault="00A8728C" w:rsidP="00A87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Культура ислама.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Вклад мусульман в развитие культуры. Декоративно-прикладное искусство народов, исповедующих ислам.  Исламский календарь.</w:t>
            </w: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Войдем в синагогу.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Синагога – место молитвенных собраний евреев. Особенности внешнего вида и внутреннего убранства синагоги.</w:t>
            </w:r>
          </w:p>
          <w:p w:rsidR="00A8728C" w:rsidRPr="00A8728C" w:rsidRDefault="00A8728C" w:rsidP="00A8728C">
            <w:pP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Иудаизм и культура.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Тора – Пятикнижие Моисея.  Еврейский календарь.</w:t>
            </w:r>
          </w:p>
          <w:p w:rsidR="00FD7C17" w:rsidRDefault="00FD7C17" w:rsidP="00A8728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-567" w:right="142" w:firstLine="425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7C17" w:rsidTr="00F22F20">
        <w:tc>
          <w:tcPr>
            <w:tcW w:w="959" w:type="dxa"/>
          </w:tcPr>
          <w:p w:rsidR="00FD7C17" w:rsidRDefault="00577CD4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77C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</w:tcPr>
          <w:p w:rsidR="00FD7C17" w:rsidRDefault="00A8728C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577C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События- часть истории</w:t>
            </w:r>
          </w:p>
        </w:tc>
        <w:tc>
          <w:tcPr>
            <w:tcW w:w="1417" w:type="dxa"/>
          </w:tcPr>
          <w:p w:rsidR="00FD7C17" w:rsidRDefault="00A8728C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A8728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4536" w:type="dxa"/>
          </w:tcPr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  <w:shd w:val="clear" w:color="auto" w:fill="FFFFFF"/>
              </w:rPr>
              <w:t xml:space="preserve">Народные праздники. 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Масленица. Троица. Иван – Купала. Праздник Коляды. Святки.  Новый год. Шмуэль-тряпичник.    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Цаган Сар – калмыцкий праздник весны. Навруз – день встречи Нового года и праздник весны. Пурим – еврейский праздник радости и ликования.</w:t>
            </w:r>
          </w:p>
          <w:p w:rsidR="00A8728C" w:rsidRPr="00A8728C" w:rsidRDefault="00A8728C" w:rsidP="00A872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Религиозные праздники. 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Рождество – праздник рождения Иисуса Христа . Пасха – день Святого воскресения. Курбан-байрам. День рождения Пророка. Шаббат – священная Суббота.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Весак – день рождения, просветления</w:t>
            </w:r>
          </w:p>
          <w:p w:rsidR="00A8728C" w:rsidRPr="00A8728C" w:rsidRDefault="00A8728C" w:rsidP="00A872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и ухода из человеческой жизни Будды.</w:t>
            </w:r>
          </w:p>
          <w:p w:rsidR="00A8728C" w:rsidRPr="00A8728C" w:rsidRDefault="00A8728C" w:rsidP="00A872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Государственные праздники.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 xml:space="preserve">День России. День защитника  Отечества. Международный женский день. День народного единства и согласия. День Конституции. </w:t>
            </w:r>
          </w:p>
          <w:p w:rsidR="00A8728C" w:rsidRPr="00A8728C" w:rsidRDefault="00A8728C" w:rsidP="00A872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Дни воинской славы России. 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>Памятные даты в истории России.</w:t>
            </w:r>
          </w:p>
          <w:p w:rsidR="00A8728C" w:rsidRPr="00A8728C" w:rsidRDefault="00A8728C" w:rsidP="00A8728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872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Знаменитые сражения Великой Отечественной войны.</w:t>
            </w:r>
            <w:r w:rsidRPr="00A8728C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Московская битва. Сталинградская битва. Сражение на Курской дуге. Героическая блокада Ленинграда. </w:t>
            </w:r>
          </w:p>
          <w:p w:rsidR="00A8728C" w:rsidRPr="00A8728C" w:rsidRDefault="00A8728C" w:rsidP="00A872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Герои войны – наши земляки.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Герои  ВОВ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жители Ленинграда и Ленинградской области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A8728C" w:rsidRPr="00A8728C" w:rsidRDefault="00A8728C" w:rsidP="00A8728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728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Великая Отечественная война в стихах.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Стихи о Великой Отечественной войне.</w:t>
            </w:r>
          </w:p>
          <w:p w:rsidR="00A8728C" w:rsidRPr="00A8728C" w:rsidRDefault="00A8728C" w:rsidP="00A8728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8728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Песни Великой Отечественной войны.</w:t>
            </w:r>
            <w:r w:rsidRPr="00A872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Песни о Великой Отечественной войне.</w:t>
            </w:r>
          </w:p>
          <w:p w:rsidR="00FD7C17" w:rsidRDefault="00FD7C17" w:rsidP="00A8728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77CD4" w:rsidTr="00F22F20">
        <w:tc>
          <w:tcPr>
            <w:tcW w:w="959" w:type="dxa"/>
          </w:tcPr>
          <w:p w:rsidR="00577CD4" w:rsidRPr="00577CD4" w:rsidRDefault="00577CD4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35" w:type="dxa"/>
          </w:tcPr>
          <w:p w:rsidR="00577CD4" w:rsidRPr="00A8728C" w:rsidRDefault="00A8728C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highlight w:val="yellow"/>
                <w:lang w:eastAsia="ru-RU"/>
              </w:rPr>
            </w:pPr>
            <w:r w:rsidRPr="00A8728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Мир культуры</w:t>
            </w:r>
          </w:p>
        </w:tc>
        <w:tc>
          <w:tcPr>
            <w:tcW w:w="1417" w:type="dxa"/>
          </w:tcPr>
          <w:p w:rsidR="00577CD4" w:rsidRDefault="00A8728C" w:rsidP="00824D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 w:rsidRPr="00A8728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 часов</w:t>
            </w:r>
          </w:p>
        </w:tc>
        <w:tc>
          <w:tcPr>
            <w:tcW w:w="4536" w:type="dxa"/>
          </w:tcPr>
          <w:p w:rsidR="00A8728C" w:rsidRPr="00F60FB3" w:rsidRDefault="00A8728C" w:rsidP="00A872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0F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Великие имена в истории культуры  России. </w:t>
            </w:r>
            <w:r w:rsidRPr="00F60FB3">
              <w:rPr>
                <w:rFonts w:ascii="Times New Roman" w:hAnsi="Times New Roman" w:cs="Times New Roman"/>
                <w:sz w:val="20"/>
                <w:szCs w:val="20"/>
              </w:rPr>
              <w:t xml:space="preserve">Знаменитые российские ученые, писатели, художники, музыканты. </w:t>
            </w:r>
          </w:p>
          <w:p w:rsidR="00A8728C" w:rsidRDefault="00A8728C" w:rsidP="00A872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0FB3">
              <w:rPr>
                <w:rFonts w:ascii="Times New Roman" w:hAnsi="Times New Roman"/>
                <w:b/>
                <w:i/>
                <w:sz w:val="20"/>
                <w:szCs w:val="20"/>
              </w:rPr>
              <w:t>Вклад наших земляков в Отечественную культуру.</w:t>
            </w:r>
            <w:r w:rsidRPr="00F60FB3">
              <w:rPr>
                <w:rFonts w:ascii="Times New Roman" w:hAnsi="Times New Roman"/>
                <w:sz w:val="20"/>
                <w:szCs w:val="20"/>
              </w:rPr>
              <w:t xml:space="preserve"> Знакомство с деятельностью  известных людей  нашего края. Орловский  край – родина и место жительства многих известных писателей, художников, внесших свой вклад  в развитии отечественной культуры</w:t>
            </w:r>
            <w:r w:rsidRPr="004B6F8F">
              <w:rPr>
                <w:rFonts w:ascii="Times New Roman" w:hAnsi="Times New Roman"/>
                <w:sz w:val="28"/>
                <w:szCs w:val="28"/>
              </w:rPr>
              <w:t xml:space="preserve">.  </w:t>
            </w:r>
          </w:p>
          <w:p w:rsidR="00A8728C" w:rsidRDefault="00A8728C" w:rsidP="00F60FB3">
            <w:pPr>
              <w:pStyle w:val="a9"/>
              <w:rPr>
                <w:sz w:val="28"/>
                <w:szCs w:val="28"/>
              </w:rPr>
            </w:pPr>
            <w:r w:rsidRPr="00F60FB3">
              <w:rPr>
                <w:rFonts w:ascii="Times New Roman" w:hAnsi="Times New Roman" w:cs="Times New Roman"/>
                <w:b/>
                <w:i/>
              </w:rPr>
              <w:t xml:space="preserve">Достопримечательности </w:t>
            </w:r>
            <w:r w:rsidR="00F60FB3" w:rsidRPr="00F60FB3">
              <w:rPr>
                <w:rFonts w:ascii="Times New Roman" w:hAnsi="Times New Roman" w:cs="Times New Roman"/>
                <w:b/>
                <w:i/>
              </w:rPr>
              <w:t>Ленинградской</w:t>
            </w:r>
            <w:r w:rsidRPr="00F60FB3">
              <w:rPr>
                <w:rFonts w:ascii="Times New Roman" w:hAnsi="Times New Roman" w:cs="Times New Roman"/>
                <w:b/>
                <w:i/>
              </w:rPr>
              <w:t>области</w:t>
            </w:r>
            <w:r w:rsidRPr="002C0708">
              <w:rPr>
                <w:sz w:val="28"/>
                <w:szCs w:val="28"/>
              </w:rPr>
              <w:t>.</w:t>
            </w:r>
          </w:p>
          <w:p w:rsidR="00F60FB3" w:rsidRPr="00F60FB3" w:rsidRDefault="00F60FB3" w:rsidP="00F60FB3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60FB3">
              <w:rPr>
                <w:rFonts w:ascii="Times New Roman" w:hAnsi="Times New Roman" w:cs="Times New Roman"/>
                <w:sz w:val="20"/>
                <w:szCs w:val="20"/>
              </w:rPr>
              <w:t>Большой Гатчинский дворец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Большой каскад в Петергофе, Выборгский замок, Копорская крепость, Янтарная комната, </w:t>
            </w:r>
            <w:r w:rsidR="00EC7CAB">
              <w:rPr>
                <w:rFonts w:ascii="Times New Roman" w:hAnsi="Times New Roman" w:cs="Times New Roman"/>
                <w:sz w:val="20"/>
                <w:szCs w:val="20"/>
              </w:rPr>
              <w:t>Екатерининский дворец, крепость в Старой Ладоге и т.д</w:t>
            </w:r>
          </w:p>
          <w:p w:rsidR="00F60FB3" w:rsidRDefault="00F60FB3" w:rsidP="00A872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0F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Исторические места Приморского </w:t>
            </w:r>
            <w:r w:rsidR="00A8728C" w:rsidRPr="00F60F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района.</w:t>
            </w:r>
            <w:r w:rsidRPr="00F60FB3">
              <w:rPr>
                <w:rFonts w:ascii="Times New Roman" w:hAnsi="Times New Roman" w:cs="Times New Roman"/>
                <w:sz w:val="20"/>
                <w:szCs w:val="20"/>
              </w:rPr>
              <w:t>Гром-камень, Место дуэли Пушкина, Благовещенская церковь, Буддийский храм, Строгановская дача, Серафимовское кладбище, дача Салтыковой</w:t>
            </w:r>
          </w:p>
          <w:p w:rsidR="00A8728C" w:rsidRPr="00F60FB3" w:rsidRDefault="00A8728C" w:rsidP="00A872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FB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Хранить память предков.</w:t>
            </w:r>
            <w:r w:rsidRPr="00F60FB3">
              <w:rPr>
                <w:rFonts w:ascii="Times New Roman" w:hAnsi="Times New Roman"/>
                <w:sz w:val="20"/>
                <w:szCs w:val="20"/>
              </w:rPr>
              <w:t xml:space="preserve"> Восстановление  и сохранение памятников духовной культуры, охрана исторических памятников, связанных с разными религиями. Знаменитые музеи и картинные галереи России.</w:t>
            </w:r>
          </w:p>
          <w:p w:rsidR="00A8728C" w:rsidRPr="00F60FB3" w:rsidRDefault="00A8728C" w:rsidP="00A872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FB3">
              <w:rPr>
                <w:rFonts w:ascii="Times New Roman" w:hAnsi="Times New Roman"/>
                <w:b/>
                <w:i/>
                <w:sz w:val="20"/>
                <w:szCs w:val="20"/>
              </w:rPr>
              <w:t>Защита проектов.</w:t>
            </w:r>
            <w:r w:rsidRPr="00F60FB3">
              <w:rPr>
                <w:rFonts w:ascii="Times New Roman" w:hAnsi="Times New Roman"/>
                <w:sz w:val="20"/>
                <w:szCs w:val="20"/>
              </w:rPr>
              <w:t xml:space="preserve"> Защита проектов учащимися.</w:t>
            </w:r>
          </w:p>
          <w:p w:rsidR="00A8728C" w:rsidRPr="00F60FB3" w:rsidRDefault="00A8728C" w:rsidP="00A872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FB3">
              <w:rPr>
                <w:rFonts w:ascii="Times New Roman" w:hAnsi="Times New Roman"/>
                <w:b/>
                <w:i/>
                <w:sz w:val="20"/>
                <w:szCs w:val="20"/>
              </w:rPr>
              <w:t>Итоговое занятие.</w:t>
            </w:r>
            <w:r w:rsidRPr="00F60FB3">
              <w:rPr>
                <w:rFonts w:ascii="Times New Roman" w:hAnsi="Times New Roman"/>
                <w:sz w:val="20"/>
                <w:szCs w:val="20"/>
              </w:rPr>
              <w:t xml:space="preserve">  Подведение итогов</w:t>
            </w:r>
          </w:p>
          <w:p w:rsidR="00A8728C" w:rsidRPr="004B6F8F" w:rsidRDefault="00A8728C" w:rsidP="00A872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77CD4" w:rsidRDefault="00577CD4" w:rsidP="00577CD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-567" w:right="142"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FD7C17" w:rsidRDefault="00FD7C17" w:rsidP="0082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</w:pPr>
    </w:p>
    <w:p w:rsidR="00FD7C17" w:rsidRPr="00824DD5" w:rsidRDefault="00FD7C17" w:rsidP="00824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</w:pPr>
    </w:p>
    <w:p w:rsidR="00F32A3A" w:rsidRDefault="00EC7CAB" w:rsidP="00EC7CAB">
      <w:pPr>
        <w:tabs>
          <w:tab w:val="left" w:pos="3360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Итого: 34 часа</w:t>
      </w: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32A3A" w:rsidRDefault="00F32A3A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sectPr w:rsidR="00F32A3A" w:rsidSect="00A76D25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F32A3A" w:rsidRPr="002C4233" w:rsidRDefault="002C4233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2C42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 xml:space="preserve">Раздел 4. </w:t>
      </w:r>
      <w:r w:rsidR="00A76D25" w:rsidRPr="002C42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Календ</w:t>
      </w:r>
      <w:r w:rsidR="00BD1C95" w:rsidRPr="002C42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арно-тематическое планирование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.</w:t>
      </w:r>
    </w:p>
    <w:p w:rsidR="00A76D25" w:rsidRPr="002C4233" w:rsidRDefault="00A76D25" w:rsidP="00A76D25">
      <w:pPr>
        <w:tabs>
          <w:tab w:val="left" w:pos="33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64"/>
        <w:gridCol w:w="2479"/>
        <w:gridCol w:w="2268"/>
        <w:gridCol w:w="3686"/>
        <w:gridCol w:w="1984"/>
        <w:gridCol w:w="993"/>
        <w:gridCol w:w="850"/>
      </w:tblGrid>
      <w:tr w:rsidR="00A76D25" w:rsidRPr="00A76D25" w:rsidTr="00FB07E0">
        <w:tc>
          <w:tcPr>
            <w:tcW w:w="464" w:type="dxa"/>
          </w:tcPr>
          <w:p w:rsidR="00A76D25" w:rsidRPr="00A76D25" w:rsidRDefault="00A76D25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 пп</w:t>
            </w:r>
          </w:p>
        </w:tc>
        <w:tc>
          <w:tcPr>
            <w:tcW w:w="2479" w:type="dxa"/>
          </w:tcPr>
          <w:p w:rsidR="00A76D25" w:rsidRPr="00A76D25" w:rsidRDefault="00A76D25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занятия</w:t>
            </w:r>
          </w:p>
        </w:tc>
        <w:tc>
          <w:tcPr>
            <w:tcW w:w="2268" w:type="dxa"/>
          </w:tcPr>
          <w:p w:rsidR="00A76D25" w:rsidRPr="00A76D25" w:rsidRDefault="00A76D25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Виды деятельности  </w:t>
            </w:r>
          </w:p>
        </w:tc>
        <w:tc>
          <w:tcPr>
            <w:tcW w:w="3686" w:type="dxa"/>
          </w:tcPr>
          <w:p w:rsidR="00A76D25" w:rsidRPr="00A76D25" w:rsidRDefault="00A76D25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Ожидаемый результат</w:t>
            </w:r>
          </w:p>
        </w:tc>
        <w:tc>
          <w:tcPr>
            <w:tcW w:w="1984" w:type="dxa"/>
          </w:tcPr>
          <w:p w:rsidR="00A76D25" w:rsidRPr="00A76D25" w:rsidRDefault="00A76D25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Форма представления результата</w:t>
            </w:r>
          </w:p>
        </w:tc>
        <w:tc>
          <w:tcPr>
            <w:tcW w:w="993" w:type="dxa"/>
          </w:tcPr>
          <w:p w:rsidR="00A76D25" w:rsidRPr="00A76D25" w:rsidRDefault="00A76D25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850" w:type="dxa"/>
          </w:tcPr>
          <w:p w:rsidR="00A76D25" w:rsidRPr="00A76D25" w:rsidRDefault="00A76D25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</w:t>
            </w:r>
          </w:p>
        </w:tc>
      </w:tr>
      <w:tr w:rsidR="00577CD4" w:rsidRPr="00A76D25" w:rsidTr="004E17F5">
        <w:tc>
          <w:tcPr>
            <w:tcW w:w="12724" w:type="dxa"/>
            <w:gridSpan w:val="7"/>
          </w:tcPr>
          <w:p w:rsidR="00577CD4" w:rsidRPr="00577CD4" w:rsidRDefault="00577CD4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77C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Россия – многоконфессиональное государство</w:t>
            </w:r>
            <w:r w:rsidR="00A8728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- 19 часов</w:t>
            </w: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79" w:type="dxa"/>
          </w:tcPr>
          <w:p w:rsidR="00FB07E0" w:rsidRPr="00290DB4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>Россия – наша Родина</w:t>
            </w:r>
          </w:p>
        </w:tc>
        <w:tc>
          <w:tcPr>
            <w:tcW w:w="2268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с географической картой, работа с иллюстративным материалом, беседа, просмотр презентации</w:t>
            </w:r>
          </w:p>
        </w:tc>
        <w:tc>
          <w:tcPr>
            <w:tcW w:w="3686" w:type="dxa"/>
            <w:vMerge w:val="restart"/>
          </w:tcPr>
          <w:p w:rsidR="00FB07E0" w:rsidRPr="00FB07E0" w:rsidRDefault="00FB07E0" w:rsidP="00FB07E0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П</w:t>
            </w:r>
            <w:r w:rsidRPr="00FB07E0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редметные</w:t>
            </w:r>
          </w:p>
          <w:p w:rsidR="00B43BF1" w:rsidRPr="00EC7CAB" w:rsidRDefault="00FB07E0" w:rsidP="00B43BF1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EC7CA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 Формировать первоначальное представление об отечественной религиозно-культурной традиции как духовной основе многонационального много</w:t>
            </w:r>
            <w:r w:rsidR="00B43BF1" w:rsidRPr="00EC7CAB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конфессионального народа России</w:t>
            </w:r>
          </w:p>
          <w:p w:rsidR="00B43BF1" w:rsidRPr="00B43BF1" w:rsidRDefault="00B43BF1" w:rsidP="00B43BF1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B43BF1" w:rsidRPr="00B43BF1" w:rsidRDefault="00FB07E0" w:rsidP="00B43BF1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Формировать</w:t>
            </w:r>
            <w:r w:rsidRPr="00FB07E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представления о принятии христианства на Руси и огромной роли Крещения в истории русского государства.</w:t>
            </w:r>
          </w:p>
          <w:p w:rsidR="00B43BF1" w:rsidRPr="00B43BF1" w:rsidRDefault="00B43BF1" w:rsidP="00B43BF1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B43BF1" w:rsidRPr="00B43BF1" w:rsidRDefault="00FB07E0" w:rsidP="00B43BF1">
            <w:pPr>
              <w:pStyle w:val="a7"/>
              <w:numPr>
                <w:ilvl w:val="0"/>
                <w:numId w:val="5"/>
              </w:num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Ознакомить</w:t>
            </w:r>
            <w:r w:rsidRPr="00FB07E0">
              <w:rPr>
                <w:color w:val="000000"/>
                <w:sz w:val="20"/>
                <w:szCs w:val="20"/>
              </w:rPr>
              <w:t xml:space="preserve"> с внутренним строением Храма</w:t>
            </w:r>
            <w:r w:rsidR="00B43BF1">
              <w:rPr>
                <w:color w:val="000000"/>
                <w:sz w:val="20"/>
                <w:szCs w:val="20"/>
              </w:rPr>
              <w:t>.</w:t>
            </w:r>
          </w:p>
          <w:p w:rsidR="00B43BF1" w:rsidRPr="00B43BF1" w:rsidRDefault="00B43BF1" w:rsidP="00B43BF1">
            <w:pPr>
              <w:pStyle w:val="a7"/>
              <w:ind w:left="72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43BF1" w:rsidRPr="00B43BF1" w:rsidRDefault="00FB07E0" w:rsidP="00B43BF1">
            <w:pPr>
              <w:pStyle w:val="a7"/>
              <w:numPr>
                <w:ilvl w:val="0"/>
                <w:numId w:val="5"/>
              </w:num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Ознакомить</w:t>
            </w:r>
            <w:r w:rsidRPr="00FB07E0">
              <w:rPr>
                <w:color w:val="000000"/>
                <w:sz w:val="20"/>
                <w:szCs w:val="20"/>
              </w:rPr>
              <w:t xml:space="preserve">  с новыми понятиями</w:t>
            </w:r>
          </w:p>
          <w:p w:rsidR="00B43BF1" w:rsidRPr="00B43BF1" w:rsidRDefault="00B43BF1" w:rsidP="00B43BF1">
            <w:pPr>
              <w:pStyle w:val="a7"/>
              <w:ind w:left="72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B07E0" w:rsidRPr="00B43BF1" w:rsidRDefault="00FB07E0" w:rsidP="00FB07E0">
            <w:pPr>
              <w:pStyle w:val="a7"/>
              <w:numPr>
                <w:ilvl w:val="0"/>
                <w:numId w:val="5"/>
              </w:num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07E0">
              <w:rPr>
                <w:color w:val="333333"/>
                <w:sz w:val="20"/>
                <w:szCs w:val="20"/>
              </w:rPr>
              <w:t>Ознакомить  учащихся с понятием и функциями православной молитвы, храма, монастыря. Установление связей между данными понятиями. Расширение представлений о вкладе православного искусства в мировую сокровищницу.</w:t>
            </w:r>
          </w:p>
          <w:p w:rsidR="00B43BF1" w:rsidRPr="00FB07E0" w:rsidRDefault="00B43BF1" w:rsidP="00B43BF1">
            <w:pPr>
              <w:pStyle w:val="a7"/>
              <w:ind w:left="72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B07E0" w:rsidRPr="00B43BF1" w:rsidRDefault="00FB07E0" w:rsidP="00FB07E0">
            <w:pPr>
              <w:pStyle w:val="a7"/>
              <w:numPr>
                <w:ilvl w:val="0"/>
                <w:numId w:val="5"/>
              </w:num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07E0">
              <w:rPr>
                <w:color w:val="000000"/>
                <w:sz w:val="20"/>
                <w:szCs w:val="20"/>
              </w:rPr>
              <w:t>Дать учащимся  первоначальные представления о православных храмах и монастырях;</w:t>
            </w:r>
          </w:p>
          <w:p w:rsidR="00B43BF1" w:rsidRPr="00FB07E0" w:rsidRDefault="00B43BF1" w:rsidP="00B43BF1">
            <w:pPr>
              <w:pStyle w:val="a7"/>
              <w:ind w:left="72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B07E0" w:rsidRPr="00B43BF1" w:rsidRDefault="00FB07E0" w:rsidP="00FB07E0">
            <w:pPr>
              <w:pStyle w:val="a7"/>
              <w:numPr>
                <w:ilvl w:val="0"/>
                <w:numId w:val="5"/>
              </w:num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П</w:t>
            </w:r>
            <w:r w:rsidRPr="00FB07E0">
              <w:rPr>
                <w:color w:val="000000"/>
                <w:sz w:val="20"/>
                <w:szCs w:val="20"/>
                <w:shd w:val="clear" w:color="auto" w:fill="FFFFFF"/>
              </w:rPr>
              <w:t>ознакомить  с  историей   развития   древнерусской  иконописи;  </w:t>
            </w:r>
          </w:p>
          <w:p w:rsidR="00B43BF1" w:rsidRPr="00FB07E0" w:rsidRDefault="00B43BF1" w:rsidP="00B43BF1">
            <w:pPr>
              <w:pStyle w:val="a7"/>
              <w:ind w:left="72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FB07E0" w:rsidRPr="00B43BF1" w:rsidRDefault="00FB07E0" w:rsidP="00FB07E0">
            <w:pPr>
              <w:pStyle w:val="a7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FB07E0">
              <w:rPr>
                <w:sz w:val="20"/>
                <w:szCs w:val="20"/>
              </w:rPr>
              <w:t>Ознакомить детей с основными этапами жизни Иисуса Христа</w:t>
            </w:r>
          </w:p>
          <w:p w:rsidR="00B43BF1" w:rsidRPr="00FB07E0" w:rsidRDefault="00B43BF1" w:rsidP="00B43BF1">
            <w:pPr>
              <w:pStyle w:val="a7"/>
              <w:ind w:left="720"/>
              <w:rPr>
                <w:color w:val="000000" w:themeColor="text1"/>
                <w:sz w:val="20"/>
                <w:szCs w:val="20"/>
              </w:rPr>
            </w:pPr>
          </w:p>
          <w:p w:rsidR="00FB07E0" w:rsidRPr="00B43BF1" w:rsidRDefault="00FB07E0" w:rsidP="00FB07E0">
            <w:pPr>
              <w:pStyle w:val="a7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FB07E0">
              <w:rPr>
                <w:color w:val="333333"/>
                <w:sz w:val="20"/>
                <w:szCs w:val="20"/>
                <w:shd w:val="clear" w:color="auto" w:fill="FFFFFF"/>
              </w:rPr>
              <w:t xml:space="preserve">Ознакомить  учащихся с внутренним устройством буддийского храма, традициями, поведения в нем, помочь осознать взаимосвязь </w:t>
            </w:r>
            <w:r w:rsidRPr="00FB07E0">
              <w:rPr>
                <w:color w:val="333333"/>
                <w:sz w:val="20"/>
                <w:szCs w:val="20"/>
                <w:shd w:val="clear" w:color="auto" w:fill="FFFFFF"/>
              </w:rPr>
              <w:lastRenderedPageBreak/>
              <w:t>культуры и религии.</w:t>
            </w:r>
          </w:p>
          <w:p w:rsidR="00B43BF1" w:rsidRPr="00FB07E0" w:rsidRDefault="00B43BF1" w:rsidP="00B43BF1">
            <w:pPr>
              <w:pStyle w:val="a7"/>
              <w:ind w:left="720"/>
              <w:rPr>
                <w:color w:val="000000" w:themeColor="text1"/>
                <w:sz w:val="20"/>
                <w:szCs w:val="20"/>
              </w:rPr>
            </w:pPr>
          </w:p>
          <w:p w:rsidR="00FB07E0" w:rsidRPr="00FB07E0" w:rsidRDefault="00FB07E0" w:rsidP="00FB07E0">
            <w:pPr>
              <w:pStyle w:val="a7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FB07E0">
              <w:rPr>
                <w:color w:val="000000"/>
                <w:sz w:val="20"/>
                <w:szCs w:val="20"/>
                <w:shd w:val="clear" w:color="auto" w:fill="FFFFFF"/>
              </w:rPr>
              <w:t>Ознакомить с возникновением  мировой религии буддизм и её основателем.</w:t>
            </w:r>
          </w:p>
          <w:p w:rsidR="00FB07E0" w:rsidRPr="00FB07E0" w:rsidRDefault="00FB07E0" w:rsidP="00FB07E0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 xml:space="preserve">Ознакомить </w:t>
            </w:r>
            <w:r w:rsidRPr="00FB07E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обучающихся с основами исламской культуры.</w:t>
            </w:r>
          </w:p>
          <w:p w:rsidR="00FB07E0" w:rsidRPr="00FB07E0" w:rsidRDefault="00FB07E0" w:rsidP="00FB07E0">
            <w:pPr>
              <w:pStyle w:val="a7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 w:rsidRPr="00FB07E0">
              <w:rPr>
                <w:color w:val="000000"/>
                <w:sz w:val="20"/>
                <w:szCs w:val="20"/>
                <w:shd w:val="clear" w:color="auto" w:fill="FFFFFF"/>
              </w:rPr>
              <w:t>Формировать первичные представления об иудаизме как национальной религии,  о месте иудаизма в системе мировых религий.</w:t>
            </w:r>
          </w:p>
          <w:p w:rsidR="00FB07E0" w:rsidRPr="00FB07E0" w:rsidRDefault="00FB07E0" w:rsidP="00FB07E0">
            <w:pPr>
              <w:pStyle w:val="a7"/>
              <w:numPr>
                <w:ilvl w:val="0"/>
                <w:numId w:val="5"/>
              </w:num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Знать  названия главных религиозных праздников в разных религиях</w:t>
            </w:r>
          </w:p>
          <w:p w:rsidR="00FB07E0" w:rsidRPr="00FB07E0" w:rsidRDefault="00FB07E0" w:rsidP="00FB07E0">
            <w:pPr>
              <w:pStyle w:val="a7"/>
              <w:ind w:left="720"/>
              <w:rPr>
                <w:color w:val="000000" w:themeColor="text1"/>
                <w:sz w:val="20"/>
                <w:szCs w:val="20"/>
              </w:rPr>
            </w:pPr>
            <w:r w:rsidRPr="00FB07E0">
              <w:rPr>
                <w:sz w:val="20"/>
                <w:szCs w:val="20"/>
              </w:rPr>
              <w:br/>
            </w:r>
            <w:r w:rsidRPr="00FB07E0">
              <w:rPr>
                <w:b/>
                <w:color w:val="333333"/>
                <w:sz w:val="20"/>
                <w:szCs w:val="20"/>
              </w:rPr>
              <w:t>Личностные</w:t>
            </w:r>
          </w:p>
          <w:p w:rsidR="00FB07E0" w:rsidRDefault="00FB07E0" w:rsidP="00FB07E0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t> формировать у обучающихся образ мира как единого и целостного при разнообразии культур, национальностей, религий; развивать доверие и уважение к истории и культуре всех народов; развивать доброжелательность и эмоционально-нравственную отзывчивость, понимание и сопереживание чувствам других людей.</w:t>
            </w:r>
          </w:p>
          <w:p w:rsidR="00B43BF1" w:rsidRDefault="00B43BF1" w:rsidP="00B43BF1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B43BF1" w:rsidRPr="00B43BF1" w:rsidRDefault="00B43BF1" w:rsidP="00B43BF1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B43BF1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lastRenderedPageBreak/>
              <w:t>Метапредметные:</w:t>
            </w:r>
          </w:p>
          <w:p w:rsidR="00B43BF1" w:rsidRPr="00B43BF1" w:rsidRDefault="00B43BF1" w:rsidP="00B43BF1">
            <w:pPr>
              <w:pStyle w:val="a8"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B43B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способность планировать и организовывать свою учебную и  коммуникативную деятельность в соответствии с задачами изучения предмета,  видами учебной и домашней работы, во взаимодействии с одноклассниками и взрослыми</w:t>
            </w:r>
          </w:p>
          <w:p w:rsidR="00B43BF1" w:rsidRPr="00B43BF1" w:rsidRDefault="00B43BF1" w:rsidP="00B43BF1">
            <w:pPr>
              <w:pStyle w:val="a8"/>
              <w:shd w:val="clear" w:color="auto" w:fill="FFFFFF"/>
              <w:spacing w:before="100" w:beforeAutospacing="1" w:after="100" w:afterAutospacing="1"/>
              <w:ind w:left="774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</w:p>
          <w:p w:rsidR="00B43BF1" w:rsidRPr="00B43BF1" w:rsidRDefault="00B43BF1" w:rsidP="00B43BF1">
            <w:pPr>
              <w:pStyle w:val="a8"/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</w:pPr>
            <w:r w:rsidRPr="00B43BF1">
              <w:rPr>
                <w:rFonts w:ascii="Times New Roman" w:hAnsi="Times New Roman" w:cs="Times New Roman"/>
                <w:sz w:val="20"/>
                <w:szCs w:val="20"/>
              </w:rPr>
              <w:t>овладение навыками чтения и осмысления текстов различных стилей ижанров, в том числе религиозного характера</w:t>
            </w:r>
          </w:p>
          <w:p w:rsidR="00FB07E0" w:rsidRPr="00B43BF1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FB07E0" w:rsidRPr="00FB07E0" w:rsidRDefault="00FB07E0" w:rsidP="00FB0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07E0" w:rsidRDefault="00FB07E0" w:rsidP="00FB0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07E0" w:rsidRDefault="00FB07E0" w:rsidP="00FB0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07E0" w:rsidRDefault="00FB07E0" w:rsidP="00FB0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07E0" w:rsidRDefault="00FB07E0" w:rsidP="00FB0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290DB4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90DB4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Опрос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479" w:type="dxa"/>
          </w:tcPr>
          <w:p w:rsidR="00FB07E0" w:rsidRPr="00290DB4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90DB4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 – многоконфессиональное государство</w:t>
            </w:r>
          </w:p>
        </w:tc>
        <w:tc>
          <w:tcPr>
            <w:tcW w:w="2268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с иллюстративным материалом, беседа, просмотр презентации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Опрос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479" w:type="dxa"/>
          </w:tcPr>
          <w:p w:rsidR="00FB07E0" w:rsidRPr="00290DB4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>Традиционные религии России</w:t>
            </w:r>
          </w:p>
        </w:tc>
        <w:tc>
          <w:tcPr>
            <w:tcW w:w="2268" w:type="dxa"/>
          </w:tcPr>
          <w:p w:rsidR="00FB07E0" w:rsidRPr="00A76D25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с иллюстративным материалом, беседа, просмотр презентации, работа в группах: «Соотнеси слово и религию»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Опрос</w:t>
            </w:r>
          </w:p>
          <w:p w:rsidR="00FB07E0" w:rsidRPr="00A76D25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Решение кроссворда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79" w:type="dxa"/>
          </w:tcPr>
          <w:p w:rsidR="00FB07E0" w:rsidRPr="00290DB4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>Традиционные религии России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Групповая мини-проектная деятельность «Расскажи о религии»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Защита мини-проектов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.09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479" w:type="dxa"/>
          </w:tcPr>
          <w:p w:rsidR="00FB07E0" w:rsidRPr="00290DB4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>Крещение  Руси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Беседа, работа с иллюстративным материалом,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групповая работа: «Вставь слово в текст»,  работа с текстом: его пересказ, ответы на вопросы по нему, решение кроссворда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Тест</w:t>
            </w:r>
          </w:p>
          <w:p w:rsidR="00FB07E0" w:rsidRPr="00A76D25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CF41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479" w:type="dxa"/>
          </w:tcPr>
          <w:p w:rsidR="00FB07E0" w:rsidRPr="00290DB4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>Войдем в православный храм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Решение кроссворда, беседа,  работа с иллюстрациями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групповая работа со схемой храма. Задания: «Дополни  схему надписями», «Вставь пропущенные слова»,  работа с терминами,   групповая работа с текстом: прочитать и ответить на вопросы к нему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Опрос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групповые задания-карточки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2479" w:type="dxa"/>
          </w:tcPr>
          <w:p w:rsidR="00FB07E0" w:rsidRPr="00290DB4" w:rsidRDefault="00FB07E0" w:rsidP="00C367BC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 xml:space="preserve">Храмы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м</w:t>
            </w: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>онастыри России</w:t>
            </w:r>
          </w:p>
        </w:tc>
        <w:tc>
          <w:tcPr>
            <w:tcW w:w="2268" w:type="dxa"/>
          </w:tcPr>
          <w:p w:rsidR="00FB07E0" w:rsidRPr="00FB07E0" w:rsidRDefault="00FB07E0" w:rsidP="00FB07E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работа с иллюстрациями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работа в группах: «Соедини название с изображением храма/монастыря»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Опрос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479" w:type="dxa"/>
          </w:tcPr>
          <w:p w:rsidR="00FB07E0" w:rsidRPr="00290DB4" w:rsidRDefault="00FB07E0" w:rsidP="00C367BC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 xml:space="preserve">Храмы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м</w:t>
            </w: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>онастыри России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Мини-проектная деятельность в группах: «Расскажи о храме/монастыре»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Защита проектов</w:t>
            </w:r>
          </w:p>
          <w:p w:rsidR="00FB07E0" w:rsidRPr="00A76D25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.10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479" w:type="dxa"/>
          </w:tcPr>
          <w:p w:rsidR="00FB07E0" w:rsidRPr="00C367BC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7BC">
              <w:rPr>
                <w:rFonts w:ascii="Times New Roman" w:hAnsi="Times New Roman" w:cs="Times New Roman"/>
                <w:sz w:val="20"/>
                <w:szCs w:val="20"/>
              </w:rPr>
              <w:t>Православные иконы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работа с иллюстрациями, работа в группах: «Отдели репродукции картин от репродукций икон»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</w:t>
            </w:r>
            <w:r w:rsidR="00CF41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479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B4">
              <w:rPr>
                <w:rFonts w:ascii="Times New Roman" w:hAnsi="Times New Roman" w:cs="Times New Roman"/>
                <w:sz w:val="20"/>
                <w:szCs w:val="20"/>
              </w:rPr>
              <w:t>Жизнь Иисуса Христа</w:t>
            </w:r>
          </w:p>
        </w:tc>
        <w:tc>
          <w:tcPr>
            <w:tcW w:w="2268" w:type="dxa"/>
          </w:tcPr>
          <w:p w:rsidR="00FB07E0" w:rsidRPr="00FB07E0" w:rsidRDefault="00FB07E0" w:rsidP="00C367BC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Беседа, просмотр презентации,  работа в группах с текстом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работа в парах: составление предложений с   применением новых терминов и понятий, 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Составление группового кроссворда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Культурные традиции буддизма</w:t>
            </w:r>
          </w:p>
        </w:tc>
        <w:tc>
          <w:tcPr>
            <w:tcW w:w="2268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Просмотр презентации, работа с иллюстрациями, работа в группах: «Найди слово относящееся 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буддизму», работа с географической картой: «Найди страны, где распространен буддизм», инсценировка притчи, работа с текстом, 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2479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 xml:space="preserve">Войдем в буддийский храм </w:t>
            </w:r>
          </w:p>
        </w:tc>
        <w:tc>
          <w:tcPr>
            <w:tcW w:w="2268" w:type="dxa"/>
          </w:tcPr>
          <w:p w:rsidR="00FB07E0" w:rsidRPr="00A76D25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фильма «Самый большой буддийский храм»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просмотр презентации, работа с иллюстрациями,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.11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Жизнь великого Будды</w:t>
            </w:r>
          </w:p>
        </w:tc>
        <w:tc>
          <w:tcPr>
            <w:tcW w:w="2268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Просмотр презентации, </w:t>
            </w:r>
            <w:r w:rsidRPr="00FB07E0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инсценирование буддийской притчи: “Будда и его отец”, работа с текстом</w:t>
            </w: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просмотр видеоролика: «Жизнь Гаутамы», групповая работа с текстом, работа с иллюстрациями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06.12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Культура ислама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работа с иллюстрациями, групповая работа с карточками-заданиями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 «Вставь слова», «Соедини понятие с определением»</w:t>
            </w:r>
          </w:p>
        </w:tc>
        <w:tc>
          <w:tcPr>
            <w:tcW w:w="3686" w:type="dxa"/>
            <w:vMerge/>
          </w:tcPr>
          <w:p w:rsidR="00FB07E0" w:rsidRPr="00A76D25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Составление группового кроссворда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479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 xml:space="preserve">Войдем в мечеть 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работа с иллюстрациями, просмотр видеофильма: «Кааба»</w:t>
            </w:r>
          </w:p>
        </w:tc>
        <w:tc>
          <w:tcPr>
            <w:tcW w:w="3686" w:type="dxa"/>
            <w:vMerge/>
          </w:tcPr>
          <w:p w:rsidR="00FB07E0" w:rsidRPr="00FB07E0" w:rsidRDefault="00FB07E0" w:rsidP="00FB07E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Опрос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Жизнь пророка Мухаммеда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Решение кроссворда, беседа, просмотр презентации, работа с текстом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484D2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.12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Иудаизм и культура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Работа с текстом, беседа, работа с иллюстрациями</w:t>
            </w:r>
            <w:r>
              <w:rPr>
                <w:color w:val="000000"/>
                <w:sz w:val="25"/>
                <w:szCs w:val="25"/>
                <w:shd w:val="clear" w:color="auto" w:fill="FFFFFF"/>
              </w:rPr>
              <w:t>, и</w:t>
            </w:r>
            <w:r w:rsidRPr="00FB07E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ндивидуальная работа: составление предложений со словами «иудаизм», «культура», «религия».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A76D25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18</w:t>
            </w:r>
          </w:p>
        </w:tc>
        <w:tc>
          <w:tcPr>
            <w:tcW w:w="2479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Войдем в синагогу</w:t>
            </w:r>
          </w:p>
        </w:tc>
        <w:tc>
          <w:tcPr>
            <w:tcW w:w="2268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Беседа, просмотр презентации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Опрос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EE56FE">
        <w:trPr>
          <w:trHeight w:val="562"/>
        </w:trPr>
        <w:tc>
          <w:tcPr>
            <w:tcW w:w="464" w:type="dxa"/>
          </w:tcPr>
          <w:p w:rsid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Религиозные   праздники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работа в группах: прочитать текст и подготовить пересказ-выступление для другой группы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.01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77CD4" w:rsidRPr="00A76D25" w:rsidTr="004E17F5">
        <w:tc>
          <w:tcPr>
            <w:tcW w:w="12724" w:type="dxa"/>
            <w:gridSpan w:val="7"/>
          </w:tcPr>
          <w:p w:rsidR="00577CD4" w:rsidRPr="00577CD4" w:rsidRDefault="00577CD4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577C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События- часть истории</w:t>
            </w:r>
            <w:r w:rsidR="00A872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– 7 часов</w:t>
            </w: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479" w:type="dxa"/>
          </w:tcPr>
          <w:p w:rsid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Народные праздники</w:t>
            </w:r>
          </w:p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работа в группах: «Поработайте  с материалом (иллюстрациями, текстом) и подготовьте рассказ о народном празднике»</w:t>
            </w:r>
          </w:p>
        </w:tc>
        <w:tc>
          <w:tcPr>
            <w:tcW w:w="3686" w:type="dxa"/>
            <w:vMerge w:val="restart"/>
          </w:tcPr>
          <w:p w:rsid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Предметные:</w:t>
            </w:r>
          </w:p>
          <w:p w:rsidR="00B43BF1" w:rsidRDefault="00B43BF1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2572F7" w:rsidRPr="002572F7" w:rsidRDefault="00FB07E0" w:rsidP="00B43BF1">
            <w:pPr>
              <w:pStyle w:val="a8"/>
              <w:numPr>
                <w:ilvl w:val="0"/>
                <w:numId w:val="11"/>
              </w:numPr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43BF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Систематизировать знания о народных праздниках разных народов России</w:t>
            </w:r>
            <w:r w:rsidR="002572F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</w:t>
            </w:r>
          </w:p>
          <w:p w:rsidR="002572F7" w:rsidRPr="002572F7" w:rsidRDefault="002572F7" w:rsidP="002572F7">
            <w:pPr>
              <w:pStyle w:val="a8"/>
              <w:tabs>
                <w:tab w:val="left" w:pos="3360"/>
              </w:tabs>
              <w:suppressAutoHyphens/>
              <w:ind w:left="774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FB07E0" w:rsidRDefault="00FB07E0" w:rsidP="00B43BF1">
            <w:pPr>
              <w:pStyle w:val="a8"/>
              <w:numPr>
                <w:ilvl w:val="0"/>
                <w:numId w:val="11"/>
              </w:numPr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43BF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Сформировать представление о различиях и о</w:t>
            </w:r>
            <w:r w:rsidR="002572F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собенностях праздников в России</w:t>
            </w:r>
          </w:p>
          <w:p w:rsidR="002572F7" w:rsidRDefault="002572F7" w:rsidP="002572F7">
            <w:pPr>
              <w:pStyle w:val="a8"/>
              <w:tabs>
                <w:tab w:val="left" w:pos="3360"/>
              </w:tabs>
              <w:suppressAutoHyphens/>
              <w:ind w:left="774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FB07E0" w:rsidRDefault="00FB07E0" w:rsidP="00FB07E0">
            <w:pPr>
              <w:pStyle w:val="a8"/>
              <w:numPr>
                <w:ilvl w:val="0"/>
                <w:numId w:val="11"/>
              </w:numPr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572F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Познакомить учащихся с основными и величайшими битвами Великой Отечественной войны</w:t>
            </w:r>
            <w:r w:rsidR="002572F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:rsidR="002572F7" w:rsidRPr="002572F7" w:rsidRDefault="002572F7" w:rsidP="002572F7">
            <w:pPr>
              <w:pStyle w:val="a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2572F7" w:rsidRDefault="006479E1" w:rsidP="00FB07E0">
            <w:pPr>
              <w:pStyle w:val="a8"/>
              <w:numPr>
                <w:ilvl w:val="0"/>
                <w:numId w:val="11"/>
              </w:numPr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Познакомить со значением поэзии в годы ВОВ</w:t>
            </w:r>
          </w:p>
          <w:p w:rsidR="006479E1" w:rsidRPr="006479E1" w:rsidRDefault="006479E1" w:rsidP="006479E1">
            <w:pPr>
              <w:pStyle w:val="a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6479E1" w:rsidRPr="006479E1" w:rsidRDefault="006479E1" w:rsidP="00FB07E0">
            <w:pPr>
              <w:pStyle w:val="a8"/>
              <w:numPr>
                <w:ilvl w:val="0"/>
                <w:numId w:val="11"/>
              </w:numPr>
              <w:tabs>
                <w:tab w:val="left" w:pos="3360"/>
              </w:tabs>
              <w:suppressAutoHyphens/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479E1">
              <w:rPr>
                <w:rStyle w:val="c1"/>
                <w:rFonts w:ascii="Times New Roman" w:hAnsi="Times New Roman" w:cs="Times New Roman"/>
                <w:color w:val="444444"/>
                <w:sz w:val="20"/>
                <w:szCs w:val="20"/>
              </w:rPr>
              <w:t>На примере песен  показать роль музыки в жизни людей и  истории нашей страны во время Великой Отечественной войны</w:t>
            </w:r>
          </w:p>
          <w:p w:rsidR="006479E1" w:rsidRPr="006479E1" w:rsidRDefault="006479E1" w:rsidP="006479E1">
            <w:pPr>
              <w:pStyle w:val="a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6479E1" w:rsidRDefault="006479E1" w:rsidP="00FB07E0">
            <w:pPr>
              <w:pStyle w:val="a8"/>
              <w:numPr>
                <w:ilvl w:val="0"/>
                <w:numId w:val="11"/>
              </w:numPr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Познакомить с  именами героев ВОВ и значением их подвигов</w:t>
            </w:r>
          </w:p>
          <w:p w:rsidR="006479E1" w:rsidRPr="006479E1" w:rsidRDefault="006479E1" w:rsidP="006479E1">
            <w:pPr>
              <w:pStyle w:val="a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6479E1" w:rsidRDefault="006479E1" w:rsidP="006479E1">
            <w:pPr>
              <w:pStyle w:val="a8"/>
              <w:tabs>
                <w:tab w:val="left" w:pos="3360"/>
              </w:tabs>
              <w:suppressAutoHyphens/>
              <w:ind w:left="77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6479E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 xml:space="preserve">Личностные: </w:t>
            </w:r>
          </w:p>
          <w:p w:rsidR="006479E1" w:rsidRDefault="006479E1" w:rsidP="006479E1">
            <w:pPr>
              <w:pStyle w:val="a8"/>
              <w:tabs>
                <w:tab w:val="left" w:pos="3360"/>
              </w:tabs>
              <w:suppressAutoHyphens/>
              <w:ind w:left="77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6479E1" w:rsidRPr="006479E1" w:rsidRDefault="006479E1" w:rsidP="006479E1">
            <w:pPr>
              <w:pStyle w:val="a8"/>
              <w:numPr>
                <w:ilvl w:val="0"/>
                <w:numId w:val="13"/>
              </w:numPr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6479E1">
              <w:rPr>
                <w:rFonts w:ascii="Times New Roman" w:hAnsi="Times New Roman" w:cs="Times New Roman"/>
                <w:sz w:val="20"/>
                <w:szCs w:val="20"/>
              </w:rPr>
              <w:t>Воспитание чувства гордости за свою Родину, российский народ и историю России</w:t>
            </w:r>
          </w:p>
          <w:p w:rsidR="006479E1" w:rsidRPr="006479E1" w:rsidRDefault="006479E1" w:rsidP="006479E1">
            <w:pPr>
              <w:pStyle w:val="a8"/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6479E1" w:rsidRDefault="006479E1" w:rsidP="00A52C71">
            <w:pPr>
              <w:tabs>
                <w:tab w:val="left" w:pos="3360"/>
              </w:tabs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Метапредметные</w:t>
            </w:r>
            <w:r w:rsidR="00A52C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  <w:p w:rsidR="00A52C71" w:rsidRDefault="00A52C71" w:rsidP="00A52C71">
            <w:pPr>
              <w:tabs>
                <w:tab w:val="left" w:pos="3360"/>
              </w:tabs>
              <w:suppressAutoHyphens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  <w:p w:rsidR="00A52C71" w:rsidRPr="00A52C71" w:rsidRDefault="00A52C71" w:rsidP="00A52C71">
            <w:pPr>
              <w:pStyle w:val="a8"/>
              <w:numPr>
                <w:ilvl w:val="0"/>
                <w:numId w:val="13"/>
              </w:numPr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A52C71">
              <w:rPr>
                <w:rFonts w:ascii="Times New Roman" w:hAnsi="Times New Roman" w:cs="Times New Roman"/>
              </w:rPr>
              <w:t>способность решать творческие и проблемные задачи, развивать логическое мышление</w:t>
            </w:r>
          </w:p>
          <w:p w:rsidR="00A52C71" w:rsidRPr="00A52C71" w:rsidRDefault="00A52C71" w:rsidP="00A52C71">
            <w:pPr>
              <w:pStyle w:val="a8"/>
              <w:tabs>
                <w:tab w:val="left" w:pos="3360"/>
              </w:tabs>
              <w:suppressAutoHyphens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31.01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79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праздники </w:t>
            </w:r>
          </w:p>
        </w:tc>
        <w:tc>
          <w:tcPr>
            <w:tcW w:w="2268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FB07E0">
              <w:rPr>
                <w:rStyle w:val="apple-converted-space"/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Просмотр презентации, </w:t>
            </w: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«Поработайте  с материалом (иллюстрациями, текстом) и подготовьте </w:t>
            </w: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рассказ о государственном  празднике»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22</w:t>
            </w:r>
          </w:p>
        </w:tc>
        <w:tc>
          <w:tcPr>
            <w:tcW w:w="2479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 xml:space="preserve">Дни воинской славы России </w:t>
            </w:r>
          </w:p>
        </w:tc>
        <w:tc>
          <w:tcPr>
            <w:tcW w:w="2268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беседа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A76D25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2479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Знаменитые сражения Великой Отечественной войны</w:t>
            </w:r>
          </w:p>
        </w:tc>
        <w:tc>
          <w:tcPr>
            <w:tcW w:w="2268" w:type="dxa"/>
          </w:tcPr>
          <w:p w:rsidR="00FB07E0" w:rsidRDefault="00FB07E0" w:rsidP="00FB07E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просмотр видеофрагментов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</w:t>
            </w: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Московской битве,  Сталинградской битве,  сражении на Курской дуге,  героическая блокаде Ленинграда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беседа</w:t>
            </w:r>
          </w:p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Опрос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.02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479" w:type="dxa"/>
          </w:tcPr>
          <w:p w:rsidR="00FB07E0" w:rsidRPr="00FB07E0" w:rsidRDefault="00FB07E0" w:rsidP="00FB07E0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Герои войны – наши земляки </w:t>
            </w:r>
          </w:p>
        </w:tc>
        <w:tc>
          <w:tcPr>
            <w:tcW w:w="2268" w:type="dxa"/>
          </w:tcPr>
          <w:p w:rsidR="00FB07E0" w:rsidRPr="00EE56FE" w:rsidRDefault="00EE56FE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r w:rsidRPr="00EE56F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росмотр презентации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просмотр видеофильма  «О  юных героях Ленинграда «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EE56FE" w:rsidRDefault="00EE56FE" w:rsidP="00EE56FE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E56F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28.02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2479" w:type="dxa"/>
          </w:tcPr>
          <w:p w:rsidR="00FB07E0" w:rsidRPr="00FB07E0" w:rsidRDefault="00FB07E0" w:rsidP="00EE56FE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Великая Отечественная война в стихах </w:t>
            </w:r>
          </w:p>
        </w:tc>
        <w:tc>
          <w:tcPr>
            <w:tcW w:w="2268" w:type="dxa"/>
          </w:tcPr>
          <w:p w:rsidR="00FB07E0" w:rsidRPr="00EB2FB5" w:rsidRDefault="00EE56FE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B2F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Просмотр презентации, просмотр видеоролика о войне, </w:t>
            </w:r>
            <w:r w:rsidR="00EB2F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работа в группах</w:t>
            </w:r>
            <w:r w:rsidR="00EB2FB5" w:rsidRPr="00EB2F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 «Ассоциации со словом война и поэзия»</w:t>
            </w:r>
            <w:r w:rsidR="00EB2F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анализ стихов, беседа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EE56FE" w:rsidRDefault="00EE56FE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E56F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 о К. Симонове, О. Бергольц, А. Твардовском, М. Исаковском, чтение стихов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479" w:type="dxa"/>
          </w:tcPr>
          <w:p w:rsidR="00FB07E0" w:rsidRPr="00FB07E0" w:rsidRDefault="00EE56FE" w:rsidP="00EB2FB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eastAsia="Times New Roman" w:hAnsi="Times New Roman" w:cs="Times New Roman"/>
                <w:sz w:val="20"/>
                <w:szCs w:val="20"/>
              </w:rPr>
              <w:t>Песни Великой Отечественной войны</w:t>
            </w:r>
          </w:p>
        </w:tc>
        <w:tc>
          <w:tcPr>
            <w:tcW w:w="2268" w:type="dxa"/>
          </w:tcPr>
          <w:p w:rsidR="00FB07E0" w:rsidRPr="00EB2FB5" w:rsidRDefault="00EB2FB5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B2FB5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Показ видеофрагментов из кинофильмов: “Два бойца” (исполнение песни “Темная ночь”), “В бой идут одни старики” (исполнение песни “Смуглянка”).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Работа в группах:  найти из списка песни написанные до, во время и после ВОВ, прослушивание песен и их анализ, беседа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EB2FB5" w:rsidRDefault="00EB2FB5" w:rsidP="00EB2FB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B2F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 об истории песен ВОВ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77CD4" w:rsidRPr="00A76D25" w:rsidTr="004E17F5">
        <w:tc>
          <w:tcPr>
            <w:tcW w:w="12724" w:type="dxa"/>
            <w:gridSpan w:val="7"/>
          </w:tcPr>
          <w:p w:rsidR="00577CD4" w:rsidRPr="00577CD4" w:rsidRDefault="00577CD4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577C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Мир культуры</w:t>
            </w:r>
            <w:r w:rsidR="00A8728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- 8 часов</w:t>
            </w: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Великие имена в истории культуры  России</w:t>
            </w:r>
          </w:p>
        </w:tc>
        <w:tc>
          <w:tcPr>
            <w:tcW w:w="2268" w:type="dxa"/>
          </w:tcPr>
          <w:p w:rsidR="00FB07E0" w:rsidRPr="00392F76" w:rsidRDefault="00EB2FB5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92F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Просмотр презентации, </w:t>
            </w:r>
            <w:r w:rsidR="00392F76" w:rsidRPr="00392F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работа в группах: распределить имена великих людей в разных областях (литература, музыка, кино и т.д)</w:t>
            </w:r>
          </w:p>
        </w:tc>
        <w:tc>
          <w:tcPr>
            <w:tcW w:w="3686" w:type="dxa"/>
            <w:vMerge w:val="restart"/>
          </w:tcPr>
          <w:p w:rsidR="00FB07E0" w:rsidRDefault="00A52C71" w:rsidP="00A52C71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52C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Предметные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A52C71" w:rsidRDefault="00A52C71" w:rsidP="00A52C71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A52C71" w:rsidRPr="00A52C71" w:rsidRDefault="00A52C71" w:rsidP="00A52C71">
            <w:pPr>
              <w:pStyle w:val="a8"/>
              <w:numPr>
                <w:ilvl w:val="0"/>
                <w:numId w:val="13"/>
              </w:num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Расширить знания учащихся о выдающихся людях России</w:t>
            </w:r>
          </w:p>
          <w:p w:rsidR="00A52C71" w:rsidRPr="00A52C71" w:rsidRDefault="00A52C71" w:rsidP="00A52C71">
            <w:pPr>
              <w:pStyle w:val="a8"/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A52C71" w:rsidRDefault="00A52C71" w:rsidP="00A52C71">
            <w:pPr>
              <w:pStyle w:val="a8"/>
              <w:numPr>
                <w:ilvl w:val="0"/>
                <w:numId w:val="13"/>
              </w:num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52C7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Расширить знания учащихся о вкладе наших земляков в культуру России</w:t>
            </w:r>
          </w:p>
          <w:p w:rsidR="00A52C71" w:rsidRPr="00A52C71" w:rsidRDefault="00A52C71" w:rsidP="00A52C71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A52C71" w:rsidRDefault="00A52C71" w:rsidP="00A52C71">
            <w:pPr>
              <w:pStyle w:val="a8"/>
              <w:numPr>
                <w:ilvl w:val="0"/>
                <w:numId w:val="13"/>
              </w:num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Ознакомить учащихся с основными достопримечательностями Ленинградской области, Приморского района</w:t>
            </w:r>
          </w:p>
          <w:p w:rsidR="00A52C71" w:rsidRPr="00A52C71" w:rsidRDefault="00A52C71" w:rsidP="00A52C71">
            <w:pPr>
              <w:pStyle w:val="a8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A52C71" w:rsidRDefault="00577CD4" w:rsidP="00A52C71">
            <w:pPr>
              <w:pStyle w:val="a8"/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577C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577CD4" w:rsidRDefault="00577CD4" w:rsidP="00A52C71">
            <w:pPr>
              <w:pStyle w:val="a8"/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577CD4" w:rsidRPr="00577CD4" w:rsidRDefault="00577CD4" w:rsidP="00577CD4">
            <w:pPr>
              <w:pStyle w:val="a8"/>
              <w:numPr>
                <w:ilvl w:val="0"/>
                <w:numId w:val="15"/>
              </w:num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577CD4">
              <w:rPr>
                <w:rFonts w:ascii="Times New Roman" w:hAnsi="Times New Roman" w:cs="Times New Roman"/>
                <w:sz w:val="20"/>
                <w:szCs w:val="20"/>
              </w:rPr>
              <w:t xml:space="preserve">  формирование эстетических потребностей, ценностей и чувст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577CD4" w:rsidRPr="00577CD4" w:rsidRDefault="00577CD4" w:rsidP="00577CD4">
            <w:pPr>
              <w:pStyle w:val="a8"/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577CD4" w:rsidRPr="00577CD4" w:rsidRDefault="00577CD4" w:rsidP="00577CD4">
            <w:pPr>
              <w:pStyle w:val="a8"/>
              <w:numPr>
                <w:ilvl w:val="0"/>
                <w:numId w:val="15"/>
              </w:num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577CD4">
              <w:rPr>
                <w:rFonts w:ascii="Times New Roman" w:hAnsi="Times New Roman" w:cs="Times New Roman"/>
                <w:sz w:val="20"/>
                <w:szCs w:val="20"/>
              </w:rPr>
              <w:t>воспитание чувства гордости за свою Родину, российский народ и историю России</w:t>
            </w:r>
          </w:p>
          <w:p w:rsidR="00577CD4" w:rsidRPr="00577CD4" w:rsidRDefault="00577CD4" w:rsidP="00577CD4">
            <w:pPr>
              <w:pStyle w:val="a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577CD4" w:rsidRDefault="00577CD4" w:rsidP="00577CD4">
            <w:pPr>
              <w:pStyle w:val="a8"/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Метапредметные:</w:t>
            </w:r>
          </w:p>
          <w:p w:rsidR="00577CD4" w:rsidRDefault="00577CD4" w:rsidP="00577CD4">
            <w:pPr>
              <w:pStyle w:val="a8"/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577CD4" w:rsidRPr="00577CD4" w:rsidRDefault="00577CD4" w:rsidP="00577CD4">
            <w:pPr>
              <w:pStyle w:val="a8"/>
              <w:numPr>
                <w:ilvl w:val="0"/>
                <w:numId w:val="17"/>
              </w:num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577C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умение проводить поиск  информации в научно-популярной литературе, Интернете, библиотеках и музеях, обрабатывать  её в соответствии с темой и познавательными заданиями, представлять результаты своейтворческо-поисковой работы</w:t>
            </w:r>
          </w:p>
          <w:p w:rsidR="00577CD4" w:rsidRPr="00577CD4" w:rsidRDefault="00577CD4" w:rsidP="00577CD4">
            <w:pPr>
              <w:pStyle w:val="a8"/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</w:tcPr>
          <w:p w:rsidR="00FB07E0" w:rsidRPr="00392F76" w:rsidRDefault="00392F76" w:rsidP="00392F76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92F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Сообщения учащихся 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.03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Вклад наших земляков в Отечественную культуру</w:t>
            </w:r>
          </w:p>
        </w:tc>
        <w:tc>
          <w:tcPr>
            <w:tcW w:w="2268" w:type="dxa"/>
          </w:tcPr>
          <w:p w:rsidR="00FB07E0" w:rsidRPr="00392F76" w:rsidRDefault="00392F76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92F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просмотр  видеофрагментов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 знаменитых людях  Санкт-Петербурга разных времен, внесших вклад в культуру России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392F76" w:rsidRDefault="00392F76" w:rsidP="00392F76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92F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Опрос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479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Вклад наших земляков в Отечественную культуру</w:t>
            </w:r>
          </w:p>
        </w:tc>
        <w:tc>
          <w:tcPr>
            <w:tcW w:w="2268" w:type="dxa"/>
          </w:tcPr>
          <w:p w:rsidR="00FB07E0" w:rsidRPr="00392F76" w:rsidRDefault="00392F76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92F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групповых презентаций, подготовленных  учащимися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беседа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392F76" w:rsidRDefault="00392F76" w:rsidP="00392F76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92F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Опрос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Достопримечательности Ленинградской области</w:t>
            </w:r>
          </w:p>
        </w:tc>
        <w:tc>
          <w:tcPr>
            <w:tcW w:w="2268" w:type="dxa"/>
          </w:tcPr>
          <w:p w:rsidR="00FB07E0" w:rsidRPr="00392F76" w:rsidRDefault="00392F76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392F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беседа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</w:t>
            </w:r>
            <w:r w:rsidRPr="00392F7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работа в группах: «Соедини название с иллюстрацией»,  работа с картой лен области: «Найди  на карте достопримечательность»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5236F2" w:rsidRDefault="005236F2" w:rsidP="005236F2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236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2479" w:type="dxa"/>
          </w:tcPr>
          <w:p w:rsidR="00FB07E0" w:rsidRPr="00FB07E0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07E0">
              <w:rPr>
                <w:rFonts w:ascii="Times New Roman" w:hAnsi="Times New Roman" w:cs="Times New Roman"/>
                <w:sz w:val="20"/>
                <w:szCs w:val="20"/>
              </w:rPr>
              <w:t>Исторические места Приморского района</w:t>
            </w:r>
          </w:p>
        </w:tc>
        <w:tc>
          <w:tcPr>
            <w:tcW w:w="2268" w:type="dxa"/>
          </w:tcPr>
          <w:p w:rsidR="00FB07E0" w:rsidRPr="005236F2" w:rsidRDefault="005236F2" w:rsidP="005236F2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236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презентации, работа с иллюстрациями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5236F2" w:rsidRDefault="005236F2" w:rsidP="005236F2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236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Сообщения учащихся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A8728C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32-33</w:t>
            </w:r>
          </w:p>
        </w:tc>
        <w:tc>
          <w:tcPr>
            <w:tcW w:w="2479" w:type="dxa"/>
          </w:tcPr>
          <w:p w:rsidR="00FB07E0" w:rsidRPr="00FB07E0" w:rsidRDefault="005236F2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6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проектов</w:t>
            </w:r>
          </w:p>
        </w:tc>
        <w:tc>
          <w:tcPr>
            <w:tcW w:w="2268" w:type="dxa"/>
          </w:tcPr>
          <w:p w:rsidR="00FB07E0" w:rsidRPr="00A76D25" w:rsidRDefault="005236F2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B8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Просмотр презентаций учащихся по заранее данным темам, их анализ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5236F2" w:rsidRDefault="005236F2" w:rsidP="005236F2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236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Презентации проектов учащихся</w:t>
            </w:r>
          </w:p>
        </w:tc>
        <w:tc>
          <w:tcPr>
            <w:tcW w:w="993" w:type="dxa"/>
          </w:tcPr>
          <w:p w:rsidR="00FB07E0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  <w:p w:rsidR="0072241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07E0" w:rsidRPr="00A76D25" w:rsidTr="00FB07E0">
        <w:tc>
          <w:tcPr>
            <w:tcW w:w="464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76D2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2479" w:type="dxa"/>
          </w:tcPr>
          <w:p w:rsidR="00FB07E0" w:rsidRPr="005236F2" w:rsidRDefault="005236F2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Итоговое занятие</w:t>
            </w:r>
          </w:p>
        </w:tc>
        <w:tc>
          <w:tcPr>
            <w:tcW w:w="2268" w:type="dxa"/>
          </w:tcPr>
          <w:p w:rsidR="00FB07E0" w:rsidRPr="005236F2" w:rsidRDefault="005236F2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236F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Игра</w:t>
            </w:r>
          </w:p>
        </w:tc>
        <w:tc>
          <w:tcPr>
            <w:tcW w:w="3686" w:type="dxa"/>
            <w:vMerge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</w:tcPr>
          <w:p w:rsidR="00FB07E0" w:rsidRPr="00B43BF1" w:rsidRDefault="00B43BF1" w:rsidP="00A76D25">
            <w:pPr>
              <w:tabs>
                <w:tab w:val="left" w:pos="3360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43BF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Задания различного уровня сложности</w:t>
            </w:r>
          </w:p>
        </w:tc>
        <w:tc>
          <w:tcPr>
            <w:tcW w:w="993" w:type="dxa"/>
          </w:tcPr>
          <w:p w:rsidR="00FB07E0" w:rsidRPr="00A76D25" w:rsidRDefault="00753BFB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  <w:r w:rsidR="0072241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.05</w:t>
            </w:r>
          </w:p>
        </w:tc>
        <w:tc>
          <w:tcPr>
            <w:tcW w:w="850" w:type="dxa"/>
          </w:tcPr>
          <w:p w:rsidR="00FB07E0" w:rsidRPr="00A76D25" w:rsidRDefault="00FB07E0" w:rsidP="00A76D25">
            <w:pPr>
              <w:tabs>
                <w:tab w:val="left" w:pos="336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76D25" w:rsidRDefault="00A76D25" w:rsidP="00A76D25">
      <w:pPr>
        <w:rPr>
          <w:rFonts w:ascii="Calibri" w:eastAsia="Times New Roman" w:hAnsi="Calibri" w:cs="Times New Roman"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24C23" w:rsidRDefault="00C24C23" w:rsidP="00C24C23">
      <w:pPr>
        <w:jc w:val="right"/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СОГЛАСОВАНО</w:t>
      </w:r>
    </w:p>
    <w:p w:rsidR="00C24C23" w:rsidRPr="00F0303B" w:rsidRDefault="00C24C23" w:rsidP="00C24C23">
      <w:pPr>
        <w:jc w:val="right"/>
        <w:rPr>
          <w:rFonts w:ascii="Times New Roman" w:hAnsi="Times New Roman"/>
          <w:sz w:val="28"/>
          <w:szCs w:val="28"/>
        </w:rPr>
      </w:pPr>
      <w:r w:rsidRPr="00F0303B">
        <w:rPr>
          <w:rFonts w:ascii="Times New Roman" w:hAnsi="Times New Roman"/>
          <w:sz w:val="28"/>
          <w:szCs w:val="28"/>
        </w:rPr>
        <w:t>Зам. директора по УР</w:t>
      </w:r>
    </w:p>
    <w:p w:rsidR="00C24C23" w:rsidRPr="00F0303B" w:rsidRDefault="00C24C23" w:rsidP="00C24C23">
      <w:pPr>
        <w:jc w:val="right"/>
        <w:rPr>
          <w:rFonts w:ascii="Times New Roman" w:hAnsi="Times New Roman"/>
          <w:sz w:val="28"/>
          <w:szCs w:val="28"/>
        </w:rPr>
      </w:pPr>
      <w:r w:rsidRPr="00F0303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_________ Джаджиева Т. И.</w:t>
      </w:r>
    </w:p>
    <w:p w:rsidR="00C24C23" w:rsidRDefault="00C24C23" w:rsidP="00C24C23">
      <w:pPr>
        <w:jc w:val="right"/>
        <w:rPr>
          <w:rFonts w:ascii="Times New Roman" w:hAnsi="Times New Roman"/>
          <w:sz w:val="28"/>
          <w:szCs w:val="28"/>
        </w:rPr>
      </w:pPr>
      <w:r w:rsidRPr="00F0303B">
        <w:rPr>
          <w:rFonts w:ascii="Times New Roman" w:hAnsi="Times New Roman"/>
          <w:sz w:val="28"/>
          <w:szCs w:val="28"/>
          <w:u w:val="single"/>
        </w:rPr>
        <w:t>28.08.  2017</w:t>
      </w:r>
      <w:r w:rsidRPr="00F0303B">
        <w:rPr>
          <w:rFonts w:ascii="Times New Roman" w:hAnsi="Times New Roman"/>
          <w:sz w:val="28"/>
          <w:szCs w:val="28"/>
        </w:rPr>
        <w:t xml:space="preserve"> года</w:t>
      </w:r>
    </w:p>
    <w:p w:rsidR="00C24C23" w:rsidRDefault="00C24C23" w:rsidP="00C24C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C24C23" w:rsidRPr="004566DF" w:rsidRDefault="00C24C23" w:rsidP="00C24C23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Протокол заседания</w:t>
      </w:r>
    </w:p>
    <w:p w:rsidR="00C24C23" w:rsidRDefault="00C24C23" w:rsidP="00C24C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методического совета </w:t>
      </w:r>
    </w:p>
    <w:p w:rsidR="00C24C23" w:rsidRPr="004566DF" w:rsidRDefault="00C24C23" w:rsidP="00C24C23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МБОУ Россошанской ООШ</w:t>
      </w:r>
    </w:p>
    <w:p w:rsidR="00C24C23" w:rsidRPr="00E97054" w:rsidRDefault="00C24C23" w:rsidP="00C24C23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_28.08_</w:t>
      </w:r>
      <w:r w:rsidRPr="004566D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17 </w:t>
      </w:r>
      <w:r w:rsidRPr="004566DF">
        <w:rPr>
          <w:rFonts w:ascii="Times New Roman" w:hAnsi="Times New Roman"/>
          <w:sz w:val="28"/>
          <w:szCs w:val="28"/>
        </w:rPr>
        <w:t xml:space="preserve">года </w:t>
      </w:r>
      <w:r w:rsidRPr="00E97054">
        <w:rPr>
          <w:rFonts w:ascii="Times New Roman" w:hAnsi="Times New Roman"/>
          <w:sz w:val="28"/>
          <w:szCs w:val="28"/>
          <w:u w:val="single"/>
        </w:rPr>
        <w:t>№ 1</w:t>
      </w:r>
    </w:p>
    <w:p w:rsidR="00C24C23" w:rsidRPr="004566DF" w:rsidRDefault="00C24C23" w:rsidP="00C24C23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 xml:space="preserve">  Председатель МС</w:t>
      </w:r>
    </w:p>
    <w:p w:rsidR="00C24C23" w:rsidRPr="004566DF" w:rsidRDefault="00C24C23" w:rsidP="00C24C23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 xml:space="preserve">__________ Джаджиева Т. И. </w:t>
      </w: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Default="00290943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D5C67" w:rsidRDefault="005D5C67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D5C67" w:rsidRDefault="005D5C67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D5C67" w:rsidRDefault="005D5C67" w:rsidP="0029094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290943" w:rsidRPr="00290943" w:rsidRDefault="00290943" w:rsidP="0029094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90943" w:rsidRDefault="00290943" w:rsidP="00A76D25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90943" w:rsidRDefault="00290943" w:rsidP="00A76D25">
      <w:pPr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16448A" w:rsidRDefault="0016448A"/>
    <w:sectPr w:rsidR="0016448A" w:rsidSect="00F32A3A">
      <w:pgSz w:w="16838" w:h="11906" w:orient="landscape"/>
      <w:pgMar w:top="851" w:right="1134" w:bottom="170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2FD1"/>
    <w:multiLevelType w:val="hybridMultilevel"/>
    <w:tmpl w:val="371A5D3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57D0E"/>
    <w:multiLevelType w:val="hybridMultilevel"/>
    <w:tmpl w:val="C1CEA02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10AF38DE"/>
    <w:multiLevelType w:val="hybridMultilevel"/>
    <w:tmpl w:val="AEC2B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6669C"/>
    <w:multiLevelType w:val="multilevel"/>
    <w:tmpl w:val="2106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C322B7"/>
    <w:multiLevelType w:val="multilevel"/>
    <w:tmpl w:val="2106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F10F2B"/>
    <w:multiLevelType w:val="hybridMultilevel"/>
    <w:tmpl w:val="193C8B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DE97EDE"/>
    <w:multiLevelType w:val="hybridMultilevel"/>
    <w:tmpl w:val="77740282"/>
    <w:lvl w:ilvl="0" w:tplc="6C98647C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7740A9C"/>
    <w:multiLevelType w:val="hybridMultilevel"/>
    <w:tmpl w:val="0B9E0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424D2"/>
    <w:multiLevelType w:val="hybridMultilevel"/>
    <w:tmpl w:val="89DA0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82388"/>
    <w:multiLevelType w:val="hybridMultilevel"/>
    <w:tmpl w:val="949E0B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26534A6"/>
    <w:multiLevelType w:val="hybridMultilevel"/>
    <w:tmpl w:val="F2CE4D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97941C6"/>
    <w:multiLevelType w:val="multilevel"/>
    <w:tmpl w:val="2C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6D6F95"/>
    <w:multiLevelType w:val="hybridMultilevel"/>
    <w:tmpl w:val="0652CC8E"/>
    <w:lvl w:ilvl="0" w:tplc="041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3">
    <w:nsid w:val="74621630"/>
    <w:multiLevelType w:val="hybridMultilevel"/>
    <w:tmpl w:val="D1DC8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CD0A65"/>
    <w:multiLevelType w:val="hybridMultilevel"/>
    <w:tmpl w:val="DB700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F659B2"/>
    <w:multiLevelType w:val="hybridMultilevel"/>
    <w:tmpl w:val="9078E86A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>
    <w:nsid w:val="797009E6"/>
    <w:multiLevelType w:val="multilevel"/>
    <w:tmpl w:val="2106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E34C6F"/>
    <w:multiLevelType w:val="multilevel"/>
    <w:tmpl w:val="2106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17"/>
  </w:num>
  <w:num w:numId="9">
    <w:abstractNumId w:val="16"/>
  </w:num>
  <w:num w:numId="10">
    <w:abstractNumId w:val="9"/>
  </w:num>
  <w:num w:numId="11">
    <w:abstractNumId w:val="15"/>
  </w:num>
  <w:num w:numId="12">
    <w:abstractNumId w:val="1"/>
  </w:num>
  <w:num w:numId="13">
    <w:abstractNumId w:val="8"/>
  </w:num>
  <w:num w:numId="14">
    <w:abstractNumId w:val="5"/>
  </w:num>
  <w:num w:numId="15">
    <w:abstractNumId w:val="2"/>
  </w:num>
  <w:num w:numId="16">
    <w:abstractNumId w:val="10"/>
  </w:num>
  <w:num w:numId="17">
    <w:abstractNumId w:val="13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8E1829"/>
    <w:rsid w:val="000351D2"/>
    <w:rsid w:val="000372F8"/>
    <w:rsid w:val="000F4D14"/>
    <w:rsid w:val="0016448A"/>
    <w:rsid w:val="00165770"/>
    <w:rsid w:val="002572F7"/>
    <w:rsid w:val="00290943"/>
    <w:rsid w:val="00290DB4"/>
    <w:rsid w:val="002B13E4"/>
    <w:rsid w:val="002C3A21"/>
    <w:rsid w:val="002C4233"/>
    <w:rsid w:val="00392F76"/>
    <w:rsid w:val="003D0409"/>
    <w:rsid w:val="00424C89"/>
    <w:rsid w:val="004400DE"/>
    <w:rsid w:val="00484D2A"/>
    <w:rsid w:val="004B3B74"/>
    <w:rsid w:val="004E17F5"/>
    <w:rsid w:val="00522F03"/>
    <w:rsid w:val="005236F2"/>
    <w:rsid w:val="005432E9"/>
    <w:rsid w:val="00556EC2"/>
    <w:rsid w:val="00577C37"/>
    <w:rsid w:val="00577CD4"/>
    <w:rsid w:val="005B5E86"/>
    <w:rsid w:val="005D5C67"/>
    <w:rsid w:val="006479E1"/>
    <w:rsid w:val="00722410"/>
    <w:rsid w:val="00753BFB"/>
    <w:rsid w:val="00824DD5"/>
    <w:rsid w:val="008D662C"/>
    <w:rsid w:val="008E1829"/>
    <w:rsid w:val="00A52C71"/>
    <w:rsid w:val="00A76D25"/>
    <w:rsid w:val="00A8728C"/>
    <w:rsid w:val="00B250BC"/>
    <w:rsid w:val="00B43BF1"/>
    <w:rsid w:val="00BD1C95"/>
    <w:rsid w:val="00C24C23"/>
    <w:rsid w:val="00C367BC"/>
    <w:rsid w:val="00C51F9C"/>
    <w:rsid w:val="00CF41C5"/>
    <w:rsid w:val="00E45CD9"/>
    <w:rsid w:val="00E60DAC"/>
    <w:rsid w:val="00E95D09"/>
    <w:rsid w:val="00EB2FB5"/>
    <w:rsid w:val="00EC7CAB"/>
    <w:rsid w:val="00EE56FE"/>
    <w:rsid w:val="00F22F20"/>
    <w:rsid w:val="00F32A3A"/>
    <w:rsid w:val="00F60FB3"/>
    <w:rsid w:val="00FB07E0"/>
    <w:rsid w:val="00FB70EB"/>
    <w:rsid w:val="00FD7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6D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6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D25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3D0409"/>
    <w:rPr>
      <w:b/>
      <w:bCs/>
    </w:rPr>
  </w:style>
  <w:style w:type="table" w:customStyle="1" w:styleId="1">
    <w:name w:val="Сетка таблицы1"/>
    <w:basedOn w:val="a1"/>
    <w:uiPriority w:val="59"/>
    <w:rsid w:val="002909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B07E0"/>
  </w:style>
  <w:style w:type="paragraph" w:styleId="a7">
    <w:name w:val="Normal (Web)"/>
    <w:basedOn w:val="a"/>
    <w:uiPriority w:val="99"/>
    <w:unhideWhenUsed/>
    <w:rsid w:val="00FB0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B07E0"/>
  </w:style>
  <w:style w:type="paragraph" w:styleId="a8">
    <w:name w:val="List Paragraph"/>
    <w:basedOn w:val="a"/>
    <w:uiPriority w:val="34"/>
    <w:qFormat/>
    <w:rsid w:val="00B43BF1"/>
    <w:pPr>
      <w:ind w:left="720"/>
      <w:contextualSpacing/>
    </w:pPr>
  </w:style>
  <w:style w:type="character" w:customStyle="1" w:styleId="c1">
    <w:name w:val="c1"/>
    <w:basedOn w:val="a0"/>
    <w:rsid w:val="006479E1"/>
  </w:style>
  <w:style w:type="paragraph" w:styleId="a9">
    <w:name w:val="No Spacing"/>
    <w:uiPriority w:val="1"/>
    <w:qFormat/>
    <w:rsid w:val="00A52C71"/>
    <w:pPr>
      <w:spacing w:after="0" w:line="240" w:lineRule="auto"/>
    </w:pPr>
  </w:style>
  <w:style w:type="table" w:customStyle="1" w:styleId="4">
    <w:name w:val="Сетка таблицы4"/>
    <w:basedOn w:val="a1"/>
    <w:next w:val="a3"/>
    <w:uiPriority w:val="59"/>
    <w:rsid w:val="004E17F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97EFB-9948-4494-8ED3-7FBBE78E0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3718</Words>
  <Characters>21194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Татьяна Ивановна</cp:lastModifiedBy>
  <cp:revision>16</cp:revision>
  <cp:lastPrinted>2016-10-18T08:35:00Z</cp:lastPrinted>
  <dcterms:created xsi:type="dcterms:W3CDTF">2017-10-20T14:34:00Z</dcterms:created>
  <dcterms:modified xsi:type="dcterms:W3CDTF">2018-09-07T08:15:00Z</dcterms:modified>
</cp:coreProperties>
</file>